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7583" w14:textId="54B60A04" w:rsidR="00804817" w:rsidRPr="00804817" w:rsidRDefault="00804817" w:rsidP="00804817">
      <w:pPr>
        <w:jc w:val="right"/>
        <w:rPr>
          <w:rFonts w:ascii="Meiryo UI" w:eastAsia="Meiryo UI" w:hAnsi="Meiryo UI"/>
        </w:rPr>
      </w:pPr>
      <w:r w:rsidRPr="00804817">
        <w:rPr>
          <w:rFonts w:ascii="Meiryo UI" w:eastAsia="Meiryo UI" w:hAnsi="Meiryo UI" w:hint="eastAsia"/>
        </w:rPr>
        <w:t>令和</w:t>
      </w:r>
      <w:r w:rsidR="00855001">
        <w:rPr>
          <w:rFonts w:ascii="Meiryo UI" w:eastAsia="Meiryo UI" w:hAnsi="Meiryo UI" w:hint="eastAsia"/>
        </w:rPr>
        <w:t>4</w:t>
      </w:r>
      <w:r w:rsidRPr="00804817">
        <w:rPr>
          <w:rFonts w:ascii="Meiryo UI" w:eastAsia="Meiryo UI" w:hAnsi="Meiryo UI" w:hint="eastAsia"/>
        </w:rPr>
        <w:t>年</w:t>
      </w:r>
      <w:r w:rsidR="00855001">
        <w:rPr>
          <w:rFonts w:ascii="Meiryo UI" w:eastAsia="Meiryo UI" w:hAnsi="Meiryo UI" w:hint="eastAsia"/>
        </w:rPr>
        <w:t>1</w:t>
      </w:r>
      <w:r w:rsidRPr="00804817">
        <w:rPr>
          <w:rFonts w:ascii="Meiryo UI" w:eastAsia="Meiryo UI" w:hAnsi="Meiryo UI" w:hint="eastAsia"/>
        </w:rPr>
        <w:t>月</w:t>
      </w:r>
      <w:r w:rsidR="00C53B89">
        <w:rPr>
          <w:rFonts w:ascii="Meiryo UI" w:eastAsia="Meiryo UI" w:hAnsi="Meiryo UI" w:hint="eastAsia"/>
        </w:rPr>
        <w:t>26</w:t>
      </w:r>
      <w:r w:rsidRPr="00804817">
        <w:rPr>
          <w:rFonts w:ascii="Meiryo UI" w:eastAsia="Meiryo UI" w:hAnsi="Meiryo UI" w:hint="eastAsia"/>
        </w:rPr>
        <w:t>日</w:t>
      </w:r>
    </w:p>
    <w:p w14:paraId="0588EE12" w14:textId="2B05B16D" w:rsidR="00855001" w:rsidRDefault="00855001" w:rsidP="00804817">
      <w:pPr>
        <w:jc w:val="left"/>
        <w:rPr>
          <w:rFonts w:ascii="Meiryo UI" w:eastAsia="Meiryo UI" w:hAnsi="Meiryo UI"/>
        </w:rPr>
      </w:pPr>
      <w:r>
        <w:rPr>
          <w:rFonts w:ascii="Meiryo UI" w:eastAsia="Meiryo UI" w:hAnsi="Meiryo UI" w:hint="eastAsia"/>
        </w:rPr>
        <w:t>東海3県連盟コミショナー</w:t>
      </w:r>
    </w:p>
    <w:p w14:paraId="4ED9B377" w14:textId="6131503A" w:rsidR="00804817" w:rsidRDefault="00804817" w:rsidP="00804817">
      <w:pPr>
        <w:jc w:val="left"/>
        <w:rPr>
          <w:rFonts w:ascii="Meiryo UI" w:eastAsia="Meiryo UI" w:hAnsi="Meiryo UI"/>
        </w:rPr>
      </w:pPr>
      <w:r w:rsidRPr="00804817">
        <w:rPr>
          <w:rFonts w:ascii="Meiryo UI" w:eastAsia="Meiryo UI" w:hAnsi="Meiryo UI" w:hint="eastAsia"/>
        </w:rPr>
        <w:t>地区コミッショナー</w:t>
      </w:r>
      <w:r w:rsidR="009603B9">
        <w:rPr>
          <w:rFonts w:ascii="Meiryo UI" w:eastAsia="Meiryo UI" w:hAnsi="Meiryo UI" w:hint="eastAsia"/>
        </w:rPr>
        <w:t>・RS担当地区副コミッショナー　各位</w:t>
      </w:r>
    </w:p>
    <w:p w14:paraId="6BB1B4DA" w14:textId="71E6E069" w:rsidR="00804817" w:rsidRPr="00804817" w:rsidRDefault="004801C0" w:rsidP="00804817">
      <w:pPr>
        <w:jc w:val="left"/>
        <w:rPr>
          <w:rFonts w:ascii="Meiryo UI" w:eastAsia="Meiryo UI" w:hAnsi="Meiryo UI"/>
        </w:rPr>
      </w:pPr>
      <w:r>
        <w:rPr>
          <w:rFonts w:ascii="Meiryo UI" w:eastAsia="Meiryo UI" w:hAnsi="Meiryo UI" w:hint="eastAsia"/>
        </w:rPr>
        <w:t>地区行事・国際委員長</w:t>
      </w:r>
    </w:p>
    <w:p w14:paraId="5D43D01C" w14:textId="24C562D0" w:rsidR="00804817" w:rsidRPr="00804817" w:rsidRDefault="002458F0">
      <w:pPr>
        <w:rPr>
          <w:rFonts w:ascii="Meiryo UI" w:eastAsia="Meiryo UI" w:hAnsi="Meiryo UI"/>
        </w:rPr>
      </w:pPr>
      <w:r>
        <w:rPr>
          <w:rFonts w:ascii="Meiryo UI" w:eastAsia="Meiryo UI" w:hAnsi="Meiryo UI" w:hint="eastAsia"/>
        </w:rPr>
        <w:t>ローバー部門指導者</w:t>
      </w:r>
    </w:p>
    <w:p w14:paraId="7444E035" w14:textId="4DADB751" w:rsidR="00804817" w:rsidRPr="00804817" w:rsidRDefault="00804817">
      <w:pPr>
        <w:rPr>
          <w:rFonts w:ascii="Meiryo UI" w:eastAsia="Meiryo UI" w:hAnsi="Meiryo UI"/>
        </w:rPr>
      </w:pPr>
    </w:p>
    <w:p w14:paraId="1C5E7FAF" w14:textId="1BC21C52" w:rsidR="00804817" w:rsidRPr="00804817" w:rsidRDefault="00804817" w:rsidP="002458F0">
      <w:pPr>
        <w:ind w:firstLineChars="2500" w:firstLine="5250"/>
        <w:rPr>
          <w:rFonts w:ascii="Meiryo UI" w:eastAsia="Meiryo UI" w:hAnsi="Meiryo UI"/>
        </w:rPr>
      </w:pPr>
      <w:r w:rsidRPr="00804817">
        <w:rPr>
          <w:rFonts w:ascii="Meiryo UI" w:eastAsia="Meiryo UI" w:hAnsi="Meiryo UI" w:hint="eastAsia"/>
        </w:rPr>
        <w:t>一般社団法人 日本ボーイスカウト愛知連盟</w:t>
      </w:r>
    </w:p>
    <w:p w14:paraId="00C53E8C" w14:textId="425D9627" w:rsidR="00804817" w:rsidRPr="00804817" w:rsidRDefault="002458F0" w:rsidP="00804817">
      <w:pPr>
        <w:jc w:val="right"/>
        <w:rPr>
          <w:rFonts w:ascii="Meiryo UI" w:eastAsia="Meiryo UI" w:hAnsi="Meiryo UI"/>
        </w:rPr>
      </w:pPr>
      <w:r>
        <w:rPr>
          <w:rFonts w:ascii="Meiryo UI" w:eastAsia="Meiryo UI" w:hAnsi="Meiryo UI" w:hint="eastAsia"/>
        </w:rPr>
        <w:t>行事･国際委員</w:t>
      </w:r>
      <w:r w:rsidR="00804817" w:rsidRPr="00804817">
        <w:rPr>
          <w:rFonts w:ascii="Meiryo UI" w:eastAsia="Meiryo UI" w:hAnsi="Meiryo UI" w:hint="eastAsia"/>
        </w:rPr>
        <w:t>長　　河　村　武　人</w:t>
      </w:r>
    </w:p>
    <w:p w14:paraId="4C92B9B0" w14:textId="1BBB5719" w:rsidR="00804817" w:rsidRPr="002458F0" w:rsidRDefault="00804817">
      <w:pPr>
        <w:rPr>
          <w:rFonts w:ascii="Meiryo UI" w:eastAsia="Meiryo UI" w:hAnsi="Meiryo UI"/>
        </w:rPr>
      </w:pPr>
    </w:p>
    <w:p w14:paraId="7D092575" w14:textId="62EEEF5D" w:rsidR="00804817" w:rsidRPr="00804817" w:rsidRDefault="00804817">
      <w:pPr>
        <w:rPr>
          <w:rFonts w:ascii="Meiryo UI" w:eastAsia="Meiryo UI" w:hAnsi="Meiryo UI"/>
        </w:rPr>
      </w:pPr>
    </w:p>
    <w:p w14:paraId="4C91ABB5" w14:textId="393077A2" w:rsidR="00804817" w:rsidRPr="002458F0" w:rsidRDefault="002458F0" w:rsidP="00804817">
      <w:pPr>
        <w:spacing w:line="440" w:lineRule="exact"/>
        <w:jc w:val="center"/>
        <w:rPr>
          <w:rFonts w:ascii="Meiryo UI" w:eastAsia="Meiryo UI" w:hAnsi="Meiryo UI"/>
          <w:b/>
          <w:bCs/>
          <w:sz w:val="32"/>
          <w:szCs w:val="32"/>
        </w:rPr>
      </w:pPr>
      <w:r w:rsidRPr="002458F0">
        <w:rPr>
          <w:rFonts w:ascii="Meiryo UI" w:eastAsia="Meiryo UI" w:hAnsi="Meiryo UI" w:hint="eastAsia"/>
          <w:b/>
          <w:bCs/>
          <w:sz w:val="32"/>
          <w:szCs w:val="32"/>
        </w:rPr>
        <w:t>愛知ローバームート202</w:t>
      </w:r>
      <w:r w:rsidR="00855001">
        <w:rPr>
          <w:rFonts w:ascii="Meiryo UI" w:eastAsia="Meiryo UI" w:hAnsi="Meiryo UI" w:hint="eastAsia"/>
          <w:b/>
          <w:bCs/>
          <w:sz w:val="32"/>
          <w:szCs w:val="32"/>
        </w:rPr>
        <w:t>2</w:t>
      </w:r>
      <w:r w:rsidRPr="002458F0">
        <w:rPr>
          <w:rFonts w:ascii="Meiryo UI" w:eastAsia="Meiryo UI" w:hAnsi="Meiryo UI" w:hint="eastAsia"/>
          <w:b/>
          <w:bCs/>
          <w:sz w:val="32"/>
          <w:szCs w:val="32"/>
        </w:rPr>
        <w:t>へ</w:t>
      </w:r>
      <w:r w:rsidR="00804817" w:rsidRPr="002458F0">
        <w:rPr>
          <w:rFonts w:ascii="Meiryo UI" w:eastAsia="Meiryo UI" w:hAnsi="Meiryo UI" w:hint="eastAsia"/>
          <w:b/>
          <w:bCs/>
          <w:sz w:val="32"/>
          <w:szCs w:val="32"/>
        </w:rPr>
        <w:t>の参席について</w:t>
      </w:r>
    </w:p>
    <w:p w14:paraId="6B3FB20B" w14:textId="059E35C1" w:rsidR="00804817" w:rsidRPr="00855001" w:rsidRDefault="00804817">
      <w:pPr>
        <w:rPr>
          <w:rFonts w:ascii="Meiryo UI" w:eastAsia="Meiryo UI" w:hAnsi="Meiryo UI"/>
        </w:rPr>
      </w:pPr>
    </w:p>
    <w:p w14:paraId="44A771C1" w14:textId="77777777" w:rsidR="00804817" w:rsidRPr="00804817" w:rsidRDefault="00804817" w:rsidP="00804817">
      <w:pPr>
        <w:pStyle w:val="a5"/>
      </w:pPr>
      <w:r w:rsidRPr="00804817">
        <w:rPr>
          <w:rFonts w:hint="eastAsia"/>
        </w:rPr>
        <w:t>拝啓</w:t>
      </w:r>
    </w:p>
    <w:p w14:paraId="66C3C251" w14:textId="54620318" w:rsidR="00804817" w:rsidRPr="00804817" w:rsidRDefault="00804817" w:rsidP="00804817">
      <w:pPr>
        <w:rPr>
          <w:rFonts w:ascii="Meiryo UI" w:eastAsia="Meiryo UI" w:hAnsi="Meiryo UI"/>
        </w:rPr>
      </w:pPr>
      <w:r w:rsidRPr="00804817">
        <w:rPr>
          <w:rFonts w:ascii="Meiryo UI" w:eastAsia="Meiryo UI" w:hAnsi="Meiryo UI" w:hint="eastAsia"/>
        </w:rPr>
        <w:t>時下ますますご清祥のこととお慶び申し上げます。</w:t>
      </w:r>
    </w:p>
    <w:p w14:paraId="118B60A3" w14:textId="690586D1" w:rsidR="002458F0" w:rsidRDefault="00804817" w:rsidP="00804817">
      <w:pPr>
        <w:rPr>
          <w:rFonts w:ascii="Meiryo UI" w:eastAsia="Meiryo UI" w:hAnsi="Meiryo UI"/>
        </w:rPr>
      </w:pPr>
      <w:r>
        <w:rPr>
          <w:rFonts w:ascii="Meiryo UI" w:eastAsia="Meiryo UI" w:hAnsi="Meiryo UI" w:hint="eastAsia"/>
        </w:rPr>
        <w:t>さて、</w:t>
      </w:r>
      <w:r w:rsidR="002458F0">
        <w:rPr>
          <w:rFonts w:ascii="Meiryo UI" w:eastAsia="Meiryo UI" w:hAnsi="Meiryo UI" w:hint="eastAsia"/>
        </w:rPr>
        <w:t>ご承知の通り、3月1</w:t>
      </w:r>
      <w:r w:rsidR="00DC70E4">
        <w:rPr>
          <w:rFonts w:ascii="Meiryo UI" w:eastAsia="Meiryo UI" w:hAnsi="Meiryo UI" w:hint="eastAsia"/>
        </w:rPr>
        <w:t>2</w:t>
      </w:r>
      <w:r w:rsidR="002458F0">
        <w:rPr>
          <w:rFonts w:ascii="Meiryo UI" w:eastAsia="Meiryo UI" w:hAnsi="Meiryo UI" w:hint="eastAsia"/>
        </w:rPr>
        <w:t>日（土）～1</w:t>
      </w:r>
      <w:r w:rsidR="00DC70E4">
        <w:rPr>
          <w:rFonts w:ascii="Meiryo UI" w:eastAsia="Meiryo UI" w:hAnsi="Meiryo UI" w:hint="eastAsia"/>
        </w:rPr>
        <w:t>4</w:t>
      </w:r>
      <w:r w:rsidR="002458F0">
        <w:rPr>
          <w:rFonts w:ascii="Meiryo UI" w:eastAsia="Meiryo UI" w:hAnsi="Meiryo UI" w:hint="eastAsia"/>
        </w:rPr>
        <w:t>日（</w:t>
      </w:r>
      <w:r w:rsidR="00DC70E4">
        <w:rPr>
          <w:rFonts w:ascii="Meiryo UI" w:eastAsia="Meiryo UI" w:hAnsi="Meiryo UI" w:hint="eastAsia"/>
        </w:rPr>
        <w:t>月</w:t>
      </w:r>
      <w:r w:rsidR="002458F0">
        <w:rPr>
          <w:rFonts w:ascii="Meiryo UI" w:eastAsia="Meiryo UI" w:hAnsi="Meiryo UI" w:hint="eastAsia"/>
        </w:rPr>
        <w:t>）に新城吉川野営場において</w:t>
      </w:r>
      <w:r w:rsidR="009039ED">
        <w:rPr>
          <w:rFonts w:ascii="Meiryo UI" w:eastAsia="Meiryo UI" w:hAnsi="Meiryo UI" w:hint="eastAsia"/>
        </w:rPr>
        <w:t>「愛知</w:t>
      </w:r>
      <w:r w:rsidR="002458F0">
        <w:rPr>
          <w:rFonts w:ascii="Meiryo UI" w:eastAsia="Meiryo UI" w:hAnsi="Meiryo UI" w:hint="eastAsia"/>
        </w:rPr>
        <w:t>ローバームート202</w:t>
      </w:r>
      <w:r w:rsidR="00DC70E4">
        <w:rPr>
          <w:rFonts w:ascii="Meiryo UI" w:eastAsia="Meiryo UI" w:hAnsi="Meiryo UI" w:hint="eastAsia"/>
        </w:rPr>
        <w:t>2</w:t>
      </w:r>
      <w:r w:rsidR="009039ED">
        <w:rPr>
          <w:rFonts w:ascii="Meiryo UI" w:eastAsia="Meiryo UI" w:hAnsi="Meiryo UI" w:hint="eastAsia"/>
        </w:rPr>
        <w:t>」</w:t>
      </w:r>
      <w:r w:rsidR="002458F0">
        <w:rPr>
          <w:rFonts w:ascii="Meiryo UI" w:eastAsia="Meiryo UI" w:hAnsi="Meiryo UI" w:hint="eastAsia"/>
        </w:rPr>
        <w:t>が開催されます。</w:t>
      </w:r>
    </w:p>
    <w:p w14:paraId="44F63BF4" w14:textId="362ED571" w:rsidR="002458F0" w:rsidRDefault="002458F0" w:rsidP="00804817">
      <w:pPr>
        <w:rPr>
          <w:rFonts w:ascii="Meiryo UI" w:eastAsia="Meiryo UI" w:hAnsi="Meiryo UI"/>
        </w:rPr>
      </w:pPr>
      <w:r>
        <w:rPr>
          <w:rFonts w:ascii="Meiryo UI" w:eastAsia="Meiryo UI" w:hAnsi="Meiryo UI" w:hint="eastAsia"/>
        </w:rPr>
        <w:t>ローバームートは、スカウトたちが自身で企画・計画、準備し、実行に移します。ローバースカウト活動</w:t>
      </w:r>
      <w:r w:rsidR="007531DB">
        <w:rPr>
          <w:rFonts w:ascii="Meiryo UI" w:eastAsia="Meiryo UI" w:hAnsi="Meiryo UI" w:hint="eastAsia"/>
        </w:rPr>
        <w:t>への知見を広めていただく</w:t>
      </w:r>
      <w:r>
        <w:rPr>
          <w:rFonts w:ascii="Meiryo UI" w:eastAsia="Meiryo UI" w:hAnsi="Meiryo UI" w:hint="eastAsia"/>
        </w:rPr>
        <w:t>絶好の機会です。</w:t>
      </w:r>
      <w:r w:rsidR="007531DB">
        <w:rPr>
          <w:rFonts w:ascii="Meiryo UI" w:eastAsia="Meiryo UI" w:hAnsi="Meiryo UI" w:hint="eastAsia"/>
        </w:rPr>
        <w:t>ぜひ、短時間でもご参席いただきたく存じます。</w:t>
      </w:r>
    </w:p>
    <w:p w14:paraId="4E088C5C" w14:textId="695D41A0" w:rsidR="009039ED" w:rsidRPr="00053C9F" w:rsidRDefault="00053C9F" w:rsidP="00804817">
      <w:pPr>
        <w:rPr>
          <w:rFonts w:ascii="Meiryo UI" w:eastAsia="Meiryo UI" w:hAnsi="Meiryo UI"/>
        </w:rPr>
      </w:pPr>
      <w:r>
        <w:rPr>
          <w:rFonts w:ascii="Meiryo UI" w:eastAsia="Meiryo UI" w:hAnsi="Meiryo UI" w:hint="eastAsia"/>
        </w:rPr>
        <w:t>つきましては、下記の通り参席者の募集を行いますので、希望者は申込をお願いします。</w:t>
      </w:r>
    </w:p>
    <w:p w14:paraId="2180D401" w14:textId="7F028905" w:rsidR="00804817" w:rsidRPr="00804817" w:rsidRDefault="00804817" w:rsidP="00804817">
      <w:pPr>
        <w:pStyle w:val="a7"/>
      </w:pPr>
      <w:r w:rsidRPr="00804817">
        <w:rPr>
          <w:rFonts w:hint="eastAsia"/>
        </w:rPr>
        <w:t>敬具</w:t>
      </w:r>
    </w:p>
    <w:p w14:paraId="233F0B76" w14:textId="77777777" w:rsidR="00804817" w:rsidRPr="00804817" w:rsidRDefault="00804817" w:rsidP="00804817">
      <w:pPr>
        <w:rPr>
          <w:rFonts w:ascii="Meiryo UI" w:eastAsia="Meiryo UI" w:hAnsi="Meiryo UI"/>
        </w:rPr>
      </w:pPr>
    </w:p>
    <w:p w14:paraId="64B5EEE8" w14:textId="7B4E5CF9" w:rsidR="00804817" w:rsidRDefault="00053C9F" w:rsidP="00053C9F">
      <w:pPr>
        <w:jc w:val="center"/>
        <w:rPr>
          <w:rFonts w:ascii="Meiryo UI" w:eastAsia="Meiryo UI" w:hAnsi="Meiryo UI"/>
        </w:rPr>
      </w:pPr>
      <w:r>
        <w:rPr>
          <w:rFonts w:ascii="Meiryo UI" w:eastAsia="Meiryo UI" w:hAnsi="Meiryo UI" w:hint="eastAsia"/>
        </w:rPr>
        <w:t>記</w:t>
      </w:r>
    </w:p>
    <w:p w14:paraId="03E6A959" w14:textId="42FB7D58" w:rsidR="00804817" w:rsidRDefault="00804817">
      <w:pPr>
        <w:rPr>
          <w:rFonts w:ascii="Meiryo UI" w:eastAsia="Meiryo UI" w:hAnsi="Meiryo UI"/>
        </w:rPr>
      </w:pPr>
    </w:p>
    <w:p w14:paraId="450473C8" w14:textId="3FE9F4D9" w:rsidR="00804817" w:rsidRDefault="00053C9F">
      <w:pPr>
        <w:rPr>
          <w:rFonts w:ascii="Meiryo UI" w:eastAsia="Meiryo UI" w:hAnsi="Meiryo UI"/>
        </w:rPr>
      </w:pPr>
      <w:r>
        <w:rPr>
          <w:rFonts w:ascii="Meiryo UI" w:eastAsia="Meiryo UI" w:hAnsi="Meiryo UI" w:hint="eastAsia"/>
        </w:rPr>
        <w:t xml:space="preserve">　　</w:t>
      </w:r>
      <w:r w:rsidR="00D50A38">
        <w:rPr>
          <w:rFonts w:ascii="Meiryo UI" w:eastAsia="Meiryo UI" w:hAnsi="Meiryo UI" w:hint="eastAsia"/>
        </w:rPr>
        <w:t xml:space="preserve">　　</w:t>
      </w:r>
      <w:r>
        <w:rPr>
          <w:rFonts w:ascii="Meiryo UI" w:eastAsia="Meiryo UI" w:hAnsi="Meiryo UI" w:hint="eastAsia"/>
        </w:rPr>
        <w:t xml:space="preserve">■日　　</w:t>
      </w:r>
      <w:r w:rsidR="00D50A38">
        <w:rPr>
          <w:rFonts w:ascii="Meiryo UI" w:eastAsia="Meiryo UI" w:hAnsi="Meiryo UI" w:hint="eastAsia"/>
        </w:rPr>
        <w:t xml:space="preserve">　</w:t>
      </w:r>
      <w:r>
        <w:rPr>
          <w:rFonts w:ascii="Meiryo UI" w:eastAsia="Meiryo UI" w:hAnsi="Meiryo UI" w:hint="eastAsia"/>
        </w:rPr>
        <w:t>時　　　令和</w:t>
      </w:r>
      <w:r w:rsidR="009603B9">
        <w:rPr>
          <w:rFonts w:ascii="Meiryo UI" w:eastAsia="Meiryo UI" w:hAnsi="Meiryo UI" w:hint="eastAsia"/>
        </w:rPr>
        <w:t>4</w:t>
      </w:r>
      <w:r>
        <w:rPr>
          <w:rFonts w:ascii="Meiryo UI" w:eastAsia="Meiryo UI" w:hAnsi="Meiryo UI" w:hint="eastAsia"/>
        </w:rPr>
        <w:t>年3月</w:t>
      </w:r>
      <w:r w:rsidR="002458F0">
        <w:rPr>
          <w:rFonts w:ascii="Meiryo UI" w:eastAsia="Meiryo UI" w:hAnsi="Meiryo UI" w:hint="eastAsia"/>
        </w:rPr>
        <w:t>1</w:t>
      </w:r>
      <w:r w:rsidR="007531DB">
        <w:rPr>
          <w:rFonts w:ascii="Meiryo UI" w:eastAsia="Meiryo UI" w:hAnsi="Meiryo UI" w:hint="eastAsia"/>
        </w:rPr>
        <w:t>2</w:t>
      </w:r>
      <w:r>
        <w:rPr>
          <w:rFonts w:ascii="Meiryo UI" w:eastAsia="Meiryo UI" w:hAnsi="Meiryo UI" w:hint="eastAsia"/>
        </w:rPr>
        <w:t>日（</w:t>
      </w:r>
      <w:r w:rsidR="00D50A38">
        <w:rPr>
          <w:rFonts w:ascii="Meiryo UI" w:eastAsia="Meiryo UI" w:hAnsi="Meiryo UI" w:hint="eastAsia"/>
        </w:rPr>
        <w:t>土</w:t>
      </w:r>
      <w:r>
        <w:rPr>
          <w:rFonts w:ascii="Meiryo UI" w:eastAsia="Meiryo UI" w:hAnsi="Meiryo UI" w:hint="eastAsia"/>
        </w:rPr>
        <w:t>）</w:t>
      </w:r>
      <w:r w:rsidR="00D50A38">
        <w:rPr>
          <w:rFonts w:ascii="Meiryo UI" w:eastAsia="Meiryo UI" w:hAnsi="Meiryo UI" w:hint="eastAsia"/>
        </w:rPr>
        <w:t>1</w:t>
      </w:r>
      <w:r w:rsidR="002458F0">
        <w:rPr>
          <w:rFonts w:ascii="Meiryo UI" w:eastAsia="Meiryo UI" w:hAnsi="Meiryo UI" w:hint="eastAsia"/>
        </w:rPr>
        <w:t>0</w:t>
      </w:r>
      <w:r w:rsidR="00D50A38">
        <w:rPr>
          <w:rFonts w:ascii="Meiryo UI" w:eastAsia="Meiryo UI" w:hAnsi="Meiryo UI" w:hint="eastAsia"/>
        </w:rPr>
        <w:t>:00～</w:t>
      </w:r>
      <w:r w:rsidR="002458F0">
        <w:rPr>
          <w:rFonts w:ascii="Meiryo UI" w:eastAsia="Meiryo UI" w:hAnsi="Meiryo UI" w:hint="eastAsia"/>
        </w:rPr>
        <w:t>1</w:t>
      </w:r>
      <w:r w:rsidR="007531DB">
        <w:rPr>
          <w:rFonts w:ascii="Meiryo UI" w:eastAsia="Meiryo UI" w:hAnsi="Meiryo UI" w:hint="eastAsia"/>
        </w:rPr>
        <w:t>4</w:t>
      </w:r>
      <w:r w:rsidR="00D50A38">
        <w:rPr>
          <w:rFonts w:ascii="Meiryo UI" w:eastAsia="Meiryo UI" w:hAnsi="Meiryo UI" w:hint="eastAsia"/>
        </w:rPr>
        <w:t>日（</w:t>
      </w:r>
      <w:r w:rsidR="002458F0">
        <w:rPr>
          <w:rFonts w:ascii="Meiryo UI" w:eastAsia="Meiryo UI" w:hAnsi="Meiryo UI" w:hint="eastAsia"/>
        </w:rPr>
        <w:t>月</w:t>
      </w:r>
      <w:r w:rsidR="00D50A38">
        <w:rPr>
          <w:rFonts w:ascii="Meiryo UI" w:eastAsia="Meiryo UI" w:hAnsi="Meiryo UI" w:hint="eastAsia"/>
        </w:rPr>
        <w:t>）14:00</w:t>
      </w:r>
    </w:p>
    <w:p w14:paraId="6634D6CE" w14:textId="607D050E" w:rsidR="00D50A38" w:rsidRDefault="00D50A38">
      <w:pPr>
        <w:rPr>
          <w:rFonts w:ascii="Meiryo UI" w:eastAsia="Meiryo UI" w:hAnsi="Meiryo UI"/>
        </w:rPr>
      </w:pPr>
      <w:r>
        <w:rPr>
          <w:rFonts w:ascii="Meiryo UI" w:eastAsia="Meiryo UI" w:hAnsi="Meiryo UI" w:hint="eastAsia"/>
        </w:rPr>
        <w:t xml:space="preserve">　　　　■会　　　場　　　新城吉川野営場</w:t>
      </w:r>
    </w:p>
    <w:p w14:paraId="3841EA05" w14:textId="59310051" w:rsidR="00DC70E4" w:rsidRDefault="00D50A38" w:rsidP="00DC70E4">
      <w:pPr>
        <w:rPr>
          <w:rFonts w:ascii="Meiryo UI" w:eastAsia="Meiryo UI" w:hAnsi="Meiryo UI"/>
        </w:rPr>
      </w:pPr>
      <w:r>
        <w:rPr>
          <w:rFonts w:ascii="Meiryo UI" w:eastAsia="Meiryo UI" w:hAnsi="Meiryo UI" w:hint="eastAsia"/>
        </w:rPr>
        <w:t xml:space="preserve">　　　　■参席対象</w:t>
      </w:r>
      <w:r w:rsidR="00DC70E4">
        <w:rPr>
          <w:rFonts w:ascii="Meiryo UI" w:eastAsia="Meiryo UI" w:hAnsi="Meiryo UI" w:hint="eastAsia"/>
        </w:rPr>
        <w:t xml:space="preserve">　　　・東海3県連盟のRS担当県連盟副コミッショナー</w:t>
      </w:r>
    </w:p>
    <w:p w14:paraId="4D23DBB0" w14:textId="2C84191B" w:rsidR="00D50A38" w:rsidRDefault="00DC70E4" w:rsidP="00DC70E4">
      <w:pPr>
        <w:ind w:firstLineChars="950" w:firstLine="1995"/>
        <w:rPr>
          <w:rFonts w:ascii="Meiryo UI" w:eastAsia="Meiryo UI" w:hAnsi="Meiryo UI"/>
        </w:rPr>
      </w:pPr>
      <w:r>
        <w:rPr>
          <w:rFonts w:ascii="Meiryo UI" w:eastAsia="Meiryo UI" w:hAnsi="Meiryo UI" w:hint="eastAsia"/>
        </w:rPr>
        <w:t>・</w:t>
      </w:r>
      <w:r w:rsidR="00D50A38">
        <w:rPr>
          <w:rFonts w:ascii="Meiryo UI" w:eastAsia="Meiryo UI" w:hAnsi="Meiryo UI" w:hint="eastAsia"/>
        </w:rPr>
        <w:t>地区コミッショナー・</w:t>
      </w:r>
      <w:r w:rsidR="002458F0">
        <w:rPr>
          <w:rFonts w:ascii="Meiryo UI" w:eastAsia="Meiryo UI" w:hAnsi="Meiryo UI" w:hint="eastAsia"/>
        </w:rPr>
        <w:t>R</w:t>
      </w:r>
      <w:r w:rsidR="00D50A38">
        <w:rPr>
          <w:rFonts w:ascii="Meiryo UI" w:eastAsia="Meiryo UI" w:hAnsi="Meiryo UI" w:hint="eastAsia"/>
        </w:rPr>
        <w:t>S担当地区副コミッショナー</w:t>
      </w:r>
    </w:p>
    <w:p w14:paraId="5F80F90C" w14:textId="76AFED53" w:rsidR="00DC70E4" w:rsidRPr="00DC70E4" w:rsidRDefault="00DC70E4" w:rsidP="009603B9">
      <w:pPr>
        <w:ind w:firstLineChars="950" w:firstLine="1995"/>
        <w:rPr>
          <w:rFonts w:ascii="Meiryo UI" w:eastAsia="Meiryo UI" w:hAnsi="Meiryo UI"/>
        </w:rPr>
      </w:pPr>
      <w:r>
        <w:rPr>
          <w:rFonts w:ascii="Meiryo UI" w:eastAsia="Meiryo UI" w:hAnsi="Meiryo UI" w:hint="eastAsia"/>
        </w:rPr>
        <w:t>・</w:t>
      </w:r>
      <w:r w:rsidR="00675236">
        <w:rPr>
          <w:rFonts w:ascii="Meiryo UI" w:eastAsia="Meiryo UI" w:hAnsi="Meiryo UI" w:hint="eastAsia"/>
        </w:rPr>
        <w:t>ローバー部門の指導者</w:t>
      </w:r>
      <w:r w:rsidR="00051F7F">
        <w:rPr>
          <w:rFonts w:ascii="Meiryo UI" w:eastAsia="Meiryo UI" w:hAnsi="Meiryo UI" w:hint="eastAsia"/>
        </w:rPr>
        <w:t>・ARCアドバイザー</w:t>
      </w:r>
    </w:p>
    <w:p w14:paraId="1C19E4FB" w14:textId="2594B210" w:rsidR="00804817" w:rsidRDefault="00D50A38">
      <w:pPr>
        <w:rPr>
          <w:rFonts w:ascii="Meiryo UI" w:eastAsia="Meiryo UI" w:hAnsi="Meiryo UI"/>
        </w:rPr>
      </w:pPr>
      <w:r>
        <w:rPr>
          <w:rFonts w:ascii="Meiryo UI" w:eastAsia="Meiryo UI" w:hAnsi="Meiryo UI" w:hint="eastAsia"/>
        </w:rPr>
        <w:t xml:space="preserve">　　　　■宿　　　泊　　　</w:t>
      </w:r>
      <w:r w:rsidR="009603B9">
        <w:rPr>
          <w:rFonts w:ascii="Meiryo UI" w:eastAsia="Meiryo UI" w:hAnsi="Meiryo UI" w:hint="eastAsia"/>
        </w:rPr>
        <w:t>舎営（宿泊者人数によっては</w:t>
      </w:r>
      <w:r>
        <w:rPr>
          <w:rFonts w:ascii="Meiryo UI" w:eastAsia="Meiryo UI" w:hAnsi="Meiryo UI" w:hint="eastAsia"/>
        </w:rPr>
        <w:t>野営</w:t>
      </w:r>
      <w:r w:rsidR="009603B9">
        <w:rPr>
          <w:rFonts w:ascii="Meiryo UI" w:eastAsia="Meiryo UI" w:hAnsi="Meiryo UI" w:hint="eastAsia"/>
        </w:rPr>
        <w:t>となる場合があります</w:t>
      </w:r>
      <w:r>
        <w:rPr>
          <w:rFonts w:ascii="Meiryo UI" w:eastAsia="Meiryo UI" w:hAnsi="Meiryo UI" w:hint="eastAsia"/>
        </w:rPr>
        <w:t>）</w:t>
      </w:r>
    </w:p>
    <w:p w14:paraId="28082B82" w14:textId="3351C703" w:rsidR="00D50A38" w:rsidRDefault="00D50A38">
      <w:pPr>
        <w:rPr>
          <w:rFonts w:ascii="Meiryo UI" w:eastAsia="Meiryo UI" w:hAnsi="Meiryo UI"/>
        </w:rPr>
      </w:pPr>
      <w:r>
        <w:rPr>
          <w:rFonts w:ascii="Meiryo UI" w:eastAsia="Meiryo UI" w:hAnsi="Meiryo UI" w:hint="eastAsia"/>
        </w:rPr>
        <w:t xml:space="preserve">　　　　■参加費用　　　</w:t>
      </w:r>
      <w:r w:rsidR="00675236">
        <w:rPr>
          <w:rFonts w:ascii="Meiryo UI" w:eastAsia="Meiryo UI" w:hAnsi="Meiryo UI" w:hint="eastAsia"/>
        </w:rPr>
        <w:t>参席期間によって個別にご連絡します。（</w:t>
      </w:r>
      <w:r w:rsidR="00051F7F">
        <w:rPr>
          <w:rFonts w:ascii="Meiryo UI" w:eastAsia="Meiryo UI" w:hAnsi="Meiryo UI" w:hint="eastAsia"/>
        </w:rPr>
        <w:t>野営場利用料・</w:t>
      </w:r>
      <w:r w:rsidR="00675236">
        <w:rPr>
          <w:rFonts w:ascii="Meiryo UI" w:eastAsia="Meiryo UI" w:hAnsi="Meiryo UI" w:hint="eastAsia"/>
        </w:rPr>
        <w:t>食事代・記念品代を含む）</w:t>
      </w:r>
    </w:p>
    <w:p w14:paraId="5C00C835" w14:textId="77777777" w:rsidR="00CB416D" w:rsidRDefault="00CB416D" w:rsidP="00CB416D">
      <w:pPr>
        <w:rPr>
          <w:rFonts w:ascii="Meiryo UI" w:eastAsia="Meiryo UI" w:hAnsi="Meiryo UI"/>
        </w:rPr>
      </w:pPr>
      <w:r>
        <w:rPr>
          <w:rFonts w:ascii="Meiryo UI" w:eastAsia="Meiryo UI" w:hAnsi="Meiryo UI" w:hint="eastAsia"/>
        </w:rPr>
        <w:t xml:space="preserve">　　　　　　　　　　　　　　　　※新型コロナウィルス感染症の緊急事態宣言延長等により開催が中止・変更となっ</w:t>
      </w:r>
    </w:p>
    <w:p w14:paraId="634C7CCE" w14:textId="250D8694" w:rsidR="00CB416D" w:rsidRDefault="00CB416D" w:rsidP="00CB416D">
      <w:pPr>
        <w:ind w:firstLineChars="1200" w:firstLine="2520"/>
        <w:rPr>
          <w:rFonts w:ascii="Meiryo UI" w:eastAsia="Meiryo UI" w:hAnsi="Meiryo UI"/>
        </w:rPr>
      </w:pPr>
      <w:r>
        <w:rPr>
          <w:rFonts w:ascii="Meiryo UI" w:eastAsia="Meiryo UI" w:hAnsi="Meiryo UI" w:hint="eastAsia"/>
        </w:rPr>
        <w:t>た場合、記念品等の費用を差し引き、返還する予定です。</w:t>
      </w:r>
    </w:p>
    <w:p w14:paraId="7D159682" w14:textId="12F08FC5" w:rsidR="00051F7F" w:rsidRDefault="00D50A38" w:rsidP="00CB416D">
      <w:pPr>
        <w:rPr>
          <w:rFonts w:ascii="Meiryo UI" w:eastAsia="Meiryo UI" w:hAnsi="Meiryo UI"/>
        </w:rPr>
      </w:pPr>
      <w:r>
        <w:rPr>
          <w:rFonts w:ascii="Meiryo UI" w:eastAsia="Meiryo UI" w:hAnsi="Meiryo UI" w:hint="eastAsia"/>
        </w:rPr>
        <w:t xml:space="preserve">　　　　■参加申込　　　別紙、申込書を愛知連盟事務局へ提出ください。</w:t>
      </w:r>
    </w:p>
    <w:p w14:paraId="1FB6B307" w14:textId="046747B2" w:rsidR="00D50A38" w:rsidRDefault="00D50A38">
      <w:pPr>
        <w:rPr>
          <w:rFonts w:ascii="Meiryo UI" w:eastAsia="Meiryo UI" w:hAnsi="Meiryo UI"/>
        </w:rPr>
      </w:pPr>
      <w:r>
        <w:rPr>
          <w:rFonts w:ascii="Meiryo UI" w:eastAsia="Meiryo UI" w:hAnsi="Meiryo UI" w:hint="eastAsia"/>
        </w:rPr>
        <w:t xml:space="preserve">　　　　■申込期限　　　2月2</w:t>
      </w:r>
      <w:r w:rsidR="00051F7F">
        <w:rPr>
          <w:rFonts w:ascii="Meiryo UI" w:eastAsia="Meiryo UI" w:hAnsi="Meiryo UI" w:hint="eastAsia"/>
        </w:rPr>
        <w:t>2</w:t>
      </w:r>
      <w:r>
        <w:rPr>
          <w:rFonts w:ascii="Meiryo UI" w:eastAsia="Meiryo UI" w:hAnsi="Meiryo UI" w:hint="eastAsia"/>
        </w:rPr>
        <w:t>日（</w:t>
      </w:r>
      <w:r w:rsidR="00051F7F">
        <w:rPr>
          <w:rFonts w:ascii="Meiryo UI" w:eastAsia="Meiryo UI" w:hAnsi="Meiryo UI" w:hint="eastAsia"/>
        </w:rPr>
        <w:t>月</w:t>
      </w:r>
      <w:r>
        <w:rPr>
          <w:rFonts w:ascii="Meiryo UI" w:eastAsia="Meiryo UI" w:hAnsi="Meiryo UI" w:hint="eastAsia"/>
        </w:rPr>
        <w:t>）</w:t>
      </w:r>
    </w:p>
    <w:p w14:paraId="6EDED2F5" w14:textId="49FACFD1" w:rsidR="00D50A38" w:rsidRDefault="00D50A38" w:rsidP="00D50A38">
      <w:pPr>
        <w:pStyle w:val="a7"/>
      </w:pPr>
      <w:r>
        <w:rPr>
          <w:rFonts w:hint="eastAsia"/>
        </w:rPr>
        <w:t>以　上</w:t>
      </w:r>
    </w:p>
    <w:p w14:paraId="39006121" w14:textId="77777777" w:rsidR="00EF09DE" w:rsidRDefault="00EF09DE" w:rsidP="00A15444">
      <w:pPr>
        <w:jc w:val="left"/>
        <w:rPr>
          <w:rFonts w:ascii="Meiryo UI" w:eastAsia="Meiryo UI" w:hAnsi="Meiryo UI"/>
        </w:rPr>
      </w:pPr>
    </w:p>
    <w:p w14:paraId="77C9A7C7" w14:textId="10DE3E15" w:rsidR="00A15444" w:rsidRDefault="00D5729E" w:rsidP="00A15444">
      <w:pPr>
        <w:jc w:val="left"/>
        <w:rPr>
          <w:rFonts w:ascii="Meiryo UI" w:eastAsia="Meiryo UI" w:hAnsi="Meiryo UI"/>
        </w:rPr>
      </w:pPr>
      <w:r>
        <w:rPr>
          <w:rFonts w:ascii="Meiryo UI" w:eastAsia="Meiryo UI" w:hAnsi="Meiryo UI" w:hint="eastAsia"/>
        </w:rPr>
        <w:t>【参考：愛知ローバームートの概日程】</w:t>
      </w:r>
    </w:p>
    <w:tbl>
      <w:tblPr>
        <w:tblStyle w:val="a9"/>
        <w:tblW w:w="0" w:type="auto"/>
        <w:tblInd w:w="137" w:type="dxa"/>
        <w:tblLook w:val="04A0" w:firstRow="1" w:lastRow="0" w:firstColumn="1" w:lastColumn="0" w:noHBand="0" w:noVBand="1"/>
      </w:tblPr>
      <w:tblGrid>
        <w:gridCol w:w="992"/>
        <w:gridCol w:w="2644"/>
        <w:gridCol w:w="2644"/>
        <w:gridCol w:w="2645"/>
      </w:tblGrid>
      <w:tr w:rsidR="00D5729E" w14:paraId="6B563F78" w14:textId="77777777" w:rsidTr="00D5729E">
        <w:tc>
          <w:tcPr>
            <w:tcW w:w="992" w:type="dxa"/>
          </w:tcPr>
          <w:p w14:paraId="1A9C8495" w14:textId="77777777" w:rsidR="00D5729E" w:rsidRDefault="00D5729E" w:rsidP="00051F7F">
            <w:pPr>
              <w:spacing w:line="280" w:lineRule="exact"/>
              <w:jc w:val="left"/>
              <w:rPr>
                <w:rFonts w:ascii="Meiryo UI" w:eastAsia="Meiryo UI" w:hAnsi="Meiryo UI"/>
              </w:rPr>
            </w:pPr>
          </w:p>
        </w:tc>
        <w:tc>
          <w:tcPr>
            <w:tcW w:w="2644" w:type="dxa"/>
            <w:vAlign w:val="center"/>
          </w:tcPr>
          <w:p w14:paraId="01970FB1" w14:textId="15780824" w:rsidR="00D5729E" w:rsidRDefault="00D5729E" w:rsidP="00051F7F">
            <w:pPr>
              <w:spacing w:line="280" w:lineRule="exact"/>
              <w:jc w:val="center"/>
              <w:rPr>
                <w:rFonts w:ascii="Meiryo UI" w:eastAsia="Meiryo UI" w:hAnsi="Meiryo UI"/>
              </w:rPr>
            </w:pPr>
            <w:r>
              <w:rPr>
                <w:rFonts w:ascii="Meiryo UI" w:eastAsia="Meiryo UI" w:hAnsi="Meiryo UI" w:hint="eastAsia"/>
              </w:rPr>
              <w:t>3/1</w:t>
            </w:r>
            <w:r w:rsidR="009603B9">
              <w:rPr>
                <w:rFonts w:ascii="Meiryo UI" w:eastAsia="Meiryo UI" w:hAnsi="Meiryo UI" w:hint="eastAsia"/>
              </w:rPr>
              <w:t>2</w:t>
            </w:r>
            <w:r>
              <w:rPr>
                <w:rFonts w:ascii="Meiryo UI" w:eastAsia="Meiryo UI" w:hAnsi="Meiryo UI" w:hint="eastAsia"/>
              </w:rPr>
              <w:t>（土）</w:t>
            </w:r>
          </w:p>
        </w:tc>
        <w:tc>
          <w:tcPr>
            <w:tcW w:w="2644" w:type="dxa"/>
            <w:vAlign w:val="center"/>
          </w:tcPr>
          <w:p w14:paraId="1B419853" w14:textId="43BA0F3B" w:rsidR="00D5729E" w:rsidRDefault="00D5729E" w:rsidP="00051F7F">
            <w:pPr>
              <w:spacing w:line="280" w:lineRule="exact"/>
              <w:jc w:val="center"/>
              <w:rPr>
                <w:rFonts w:ascii="Meiryo UI" w:eastAsia="Meiryo UI" w:hAnsi="Meiryo UI"/>
              </w:rPr>
            </w:pPr>
            <w:r>
              <w:rPr>
                <w:rFonts w:ascii="Meiryo UI" w:eastAsia="Meiryo UI" w:hAnsi="Meiryo UI" w:hint="eastAsia"/>
              </w:rPr>
              <w:t>3/1</w:t>
            </w:r>
            <w:r w:rsidR="009603B9">
              <w:rPr>
                <w:rFonts w:ascii="Meiryo UI" w:eastAsia="Meiryo UI" w:hAnsi="Meiryo UI" w:hint="eastAsia"/>
              </w:rPr>
              <w:t>3</w:t>
            </w:r>
            <w:r>
              <w:rPr>
                <w:rFonts w:ascii="Meiryo UI" w:eastAsia="Meiryo UI" w:hAnsi="Meiryo UI" w:hint="eastAsia"/>
              </w:rPr>
              <w:t>（日）</w:t>
            </w:r>
          </w:p>
        </w:tc>
        <w:tc>
          <w:tcPr>
            <w:tcW w:w="2645" w:type="dxa"/>
            <w:vAlign w:val="center"/>
          </w:tcPr>
          <w:p w14:paraId="3E7D6346" w14:textId="71B9B772" w:rsidR="00D5729E" w:rsidRDefault="00D5729E" w:rsidP="00051F7F">
            <w:pPr>
              <w:spacing w:line="280" w:lineRule="exact"/>
              <w:jc w:val="center"/>
              <w:rPr>
                <w:rFonts w:ascii="Meiryo UI" w:eastAsia="Meiryo UI" w:hAnsi="Meiryo UI"/>
              </w:rPr>
            </w:pPr>
            <w:r>
              <w:rPr>
                <w:rFonts w:ascii="Meiryo UI" w:eastAsia="Meiryo UI" w:hAnsi="Meiryo UI" w:hint="eastAsia"/>
              </w:rPr>
              <w:t>3/1</w:t>
            </w:r>
            <w:r w:rsidR="009603B9">
              <w:rPr>
                <w:rFonts w:ascii="Meiryo UI" w:eastAsia="Meiryo UI" w:hAnsi="Meiryo UI" w:hint="eastAsia"/>
              </w:rPr>
              <w:t>4</w:t>
            </w:r>
            <w:r>
              <w:rPr>
                <w:rFonts w:ascii="Meiryo UI" w:eastAsia="Meiryo UI" w:hAnsi="Meiryo UI" w:hint="eastAsia"/>
              </w:rPr>
              <w:t>（月）</w:t>
            </w:r>
          </w:p>
        </w:tc>
      </w:tr>
      <w:tr w:rsidR="00D5729E" w14:paraId="7E0C6D52" w14:textId="77777777" w:rsidTr="00D5729E">
        <w:tc>
          <w:tcPr>
            <w:tcW w:w="992" w:type="dxa"/>
            <w:vAlign w:val="center"/>
          </w:tcPr>
          <w:p w14:paraId="66CDC83E" w14:textId="329F8A16" w:rsidR="00D5729E" w:rsidRDefault="00D5729E" w:rsidP="00051F7F">
            <w:pPr>
              <w:spacing w:line="280" w:lineRule="exact"/>
              <w:jc w:val="center"/>
              <w:rPr>
                <w:rFonts w:ascii="Meiryo UI" w:eastAsia="Meiryo UI" w:hAnsi="Meiryo UI"/>
              </w:rPr>
            </w:pPr>
            <w:r>
              <w:rPr>
                <w:rFonts w:ascii="Meiryo UI" w:eastAsia="Meiryo UI" w:hAnsi="Meiryo UI" w:hint="eastAsia"/>
              </w:rPr>
              <w:t>午前</w:t>
            </w:r>
          </w:p>
        </w:tc>
        <w:tc>
          <w:tcPr>
            <w:tcW w:w="2644" w:type="dxa"/>
            <w:vAlign w:val="center"/>
          </w:tcPr>
          <w:p w14:paraId="2375EB17" w14:textId="77777777" w:rsidR="00EF09DE" w:rsidRDefault="00EF09DE" w:rsidP="00051F7F">
            <w:pPr>
              <w:spacing w:line="280" w:lineRule="exact"/>
              <w:rPr>
                <w:rFonts w:ascii="Meiryo UI" w:eastAsia="Meiryo UI" w:hAnsi="Meiryo UI"/>
              </w:rPr>
            </w:pPr>
          </w:p>
          <w:p w14:paraId="1BF79619" w14:textId="75CF0EC1" w:rsidR="00D5729E" w:rsidRDefault="00D5729E" w:rsidP="00051F7F">
            <w:pPr>
              <w:spacing w:line="280" w:lineRule="exact"/>
              <w:rPr>
                <w:rFonts w:ascii="Meiryo UI" w:eastAsia="Meiryo UI" w:hAnsi="Meiryo UI"/>
              </w:rPr>
            </w:pPr>
            <w:r>
              <w:rPr>
                <w:rFonts w:ascii="Meiryo UI" w:eastAsia="Meiryo UI" w:hAnsi="Meiryo UI" w:hint="eastAsia"/>
              </w:rPr>
              <w:t>・入場（10:00）</w:t>
            </w:r>
          </w:p>
          <w:p w14:paraId="7F87D0DB" w14:textId="68CECDC2" w:rsidR="00EF09DE" w:rsidRDefault="00EF09DE" w:rsidP="00051F7F">
            <w:pPr>
              <w:spacing w:line="280" w:lineRule="exact"/>
              <w:rPr>
                <w:rFonts w:ascii="Meiryo UI" w:eastAsia="Meiryo UI" w:hAnsi="Meiryo UI"/>
              </w:rPr>
            </w:pPr>
            <w:r>
              <w:rPr>
                <w:rFonts w:ascii="Meiryo UI" w:eastAsia="Meiryo UI" w:hAnsi="Meiryo UI" w:hint="eastAsia"/>
              </w:rPr>
              <w:t>・設営</w:t>
            </w:r>
          </w:p>
        </w:tc>
        <w:tc>
          <w:tcPr>
            <w:tcW w:w="2644" w:type="dxa"/>
            <w:vAlign w:val="center"/>
          </w:tcPr>
          <w:p w14:paraId="30CBCEB4" w14:textId="77777777" w:rsidR="00D5729E" w:rsidRDefault="00D5729E" w:rsidP="00051F7F">
            <w:pPr>
              <w:spacing w:line="280" w:lineRule="exact"/>
              <w:rPr>
                <w:rFonts w:ascii="Meiryo UI" w:eastAsia="Meiryo UI" w:hAnsi="Meiryo UI"/>
              </w:rPr>
            </w:pPr>
            <w:r>
              <w:rPr>
                <w:rFonts w:ascii="Meiryo UI" w:eastAsia="Meiryo UI" w:hAnsi="Meiryo UI" w:hint="eastAsia"/>
              </w:rPr>
              <w:t>・朝のセレモニー</w:t>
            </w:r>
          </w:p>
          <w:p w14:paraId="10EA8062" w14:textId="77777777" w:rsidR="00D5729E" w:rsidRDefault="00D5729E" w:rsidP="00051F7F">
            <w:pPr>
              <w:spacing w:line="280" w:lineRule="exact"/>
              <w:rPr>
                <w:rFonts w:ascii="Meiryo UI" w:eastAsia="Meiryo UI" w:hAnsi="Meiryo UI"/>
              </w:rPr>
            </w:pPr>
            <w:r>
              <w:rPr>
                <w:rFonts w:ascii="Meiryo UI" w:eastAsia="Meiryo UI" w:hAnsi="Meiryo UI" w:hint="eastAsia"/>
              </w:rPr>
              <w:t>・スカウツオウンサービス</w:t>
            </w:r>
          </w:p>
          <w:p w14:paraId="186455B3" w14:textId="3DBA7CE6" w:rsidR="00D5729E" w:rsidRDefault="00D5729E" w:rsidP="00051F7F">
            <w:pPr>
              <w:spacing w:line="280" w:lineRule="exact"/>
              <w:rPr>
                <w:rFonts w:ascii="Meiryo UI" w:eastAsia="Meiryo UI" w:hAnsi="Meiryo UI"/>
              </w:rPr>
            </w:pPr>
            <w:r>
              <w:rPr>
                <w:rFonts w:ascii="Meiryo UI" w:eastAsia="Meiryo UI" w:hAnsi="Meiryo UI" w:hint="eastAsia"/>
              </w:rPr>
              <w:t>・</w:t>
            </w:r>
            <w:r w:rsidR="00955214">
              <w:rPr>
                <w:rFonts w:ascii="Meiryo UI" w:eastAsia="Meiryo UI" w:hAnsi="Meiryo UI" w:hint="eastAsia"/>
              </w:rPr>
              <w:t>選択</w:t>
            </w:r>
            <w:r w:rsidR="00EF09DE">
              <w:rPr>
                <w:rFonts w:ascii="Meiryo UI" w:eastAsia="Meiryo UI" w:hAnsi="Meiryo UI" w:hint="eastAsia"/>
              </w:rPr>
              <w:t>プログラム</w:t>
            </w:r>
          </w:p>
        </w:tc>
        <w:tc>
          <w:tcPr>
            <w:tcW w:w="2645" w:type="dxa"/>
            <w:vAlign w:val="center"/>
          </w:tcPr>
          <w:p w14:paraId="2711E75E" w14:textId="7DC89743" w:rsidR="00EF09DE" w:rsidRDefault="00EF09DE" w:rsidP="00051F7F">
            <w:pPr>
              <w:spacing w:line="280" w:lineRule="exact"/>
              <w:rPr>
                <w:rFonts w:ascii="Meiryo UI" w:eastAsia="Meiryo UI" w:hAnsi="Meiryo UI"/>
              </w:rPr>
            </w:pPr>
            <w:r>
              <w:rPr>
                <w:rFonts w:ascii="Meiryo UI" w:eastAsia="Meiryo UI" w:hAnsi="Meiryo UI" w:hint="eastAsia"/>
              </w:rPr>
              <w:t>・朝のセレモニー</w:t>
            </w:r>
          </w:p>
          <w:p w14:paraId="135FD13D" w14:textId="11F09738" w:rsidR="00EF09DE" w:rsidRDefault="00EF09DE" w:rsidP="00051F7F">
            <w:pPr>
              <w:spacing w:line="280" w:lineRule="exact"/>
              <w:rPr>
                <w:rFonts w:ascii="Meiryo UI" w:eastAsia="Meiryo UI" w:hAnsi="Meiryo UI"/>
              </w:rPr>
            </w:pPr>
            <w:r>
              <w:rPr>
                <w:rFonts w:ascii="Meiryo UI" w:eastAsia="Meiryo UI" w:hAnsi="Meiryo UI" w:hint="eastAsia"/>
              </w:rPr>
              <w:t>・モーニングゲーム</w:t>
            </w:r>
          </w:p>
          <w:p w14:paraId="5C387C7B" w14:textId="62499C01" w:rsidR="00D5729E" w:rsidRDefault="00EF09DE" w:rsidP="00051F7F">
            <w:pPr>
              <w:spacing w:line="280" w:lineRule="exact"/>
              <w:rPr>
                <w:rFonts w:ascii="Meiryo UI" w:eastAsia="Meiryo UI" w:hAnsi="Meiryo UI"/>
              </w:rPr>
            </w:pPr>
            <w:r>
              <w:rPr>
                <w:rFonts w:ascii="Meiryo UI" w:eastAsia="Meiryo UI" w:hAnsi="Meiryo UI" w:hint="eastAsia"/>
              </w:rPr>
              <w:t>・吉川清掃プログラム</w:t>
            </w:r>
          </w:p>
        </w:tc>
      </w:tr>
      <w:tr w:rsidR="00D5729E" w14:paraId="7A6BAF38" w14:textId="77777777" w:rsidTr="00D5729E">
        <w:tc>
          <w:tcPr>
            <w:tcW w:w="992" w:type="dxa"/>
            <w:vAlign w:val="center"/>
          </w:tcPr>
          <w:p w14:paraId="6134E870" w14:textId="4F53E979" w:rsidR="00D5729E" w:rsidRDefault="00D5729E" w:rsidP="00051F7F">
            <w:pPr>
              <w:spacing w:line="280" w:lineRule="exact"/>
              <w:jc w:val="center"/>
              <w:rPr>
                <w:rFonts w:ascii="Meiryo UI" w:eastAsia="Meiryo UI" w:hAnsi="Meiryo UI"/>
              </w:rPr>
            </w:pPr>
            <w:r>
              <w:rPr>
                <w:rFonts w:ascii="Meiryo UI" w:eastAsia="Meiryo UI" w:hAnsi="Meiryo UI" w:hint="eastAsia"/>
              </w:rPr>
              <w:t>午後</w:t>
            </w:r>
          </w:p>
        </w:tc>
        <w:tc>
          <w:tcPr>
            <w:tcW w:w="2644" w:type="dxa"/>
            <w:vAlign w:val="center"/>
          </w:tcPr>
          <w:p w14:paraId="24C90FB8" w14:textId="0F87FED7" w:rsidR="00D5729E" w:rsidRDefault="00D5729E" w:rsidP="00051F7F">
            <w:pPr>
              <w:spacing w:line="280" w:lineRule="exact"/>
              <w:rPr>
                <w:rFonts w:ascii="Meiryo UI" w:eastAsia="Meiryo UI" w:hAnsi="Meiryo UI"/>
              </w:rPr>
            </w:pPr>
            <w:r>
              <w:rPr>
                <w:rFonts w:ascii="Meiryo UI" w:eastAsia="Meiryo UI" w:hAnsi="Meiryo UI" w:hint="eastAsia"/>
              </w:rPr>
              <w:t>・開会式（13:30）</w:t>
            </w:r>
          </w:p>
          <w:p w14:paraId="4DEA4A38" w14:textId="77777777" w:rsidR="00D5729E" w:rsidRDefault="00D5729E" w:rsidP="00051F7F">
            <w:pPr>
              <w:spacing w:line="280" w:lineRule="exact"/>
              <w:rPr>
                <w:rFonts w:ascii="Meiryo UI" w:eastAsia="Meiryo UI" w:hAnsi="Meiryo UI"/>
              </w:rPr>
            </w:pPr>
            <w:r>
              <w:rPr>
                <w:rFonts w:ascii="Meiryo UI" w:eastAsia="Meiryo UI" w:hAnsi="Meiryo UI" w:hint="eastAsia"/>
              </w:rPr>
              <w:t>・オープニングゲーム</w:t>
            </w:r>
          </w:p>
          <w:p w14:paraId="45C60AAC" w14:textId="74186CC7" w:rsidR="00D5729E" w:rsidRDefault="00D5729E" w:rsidP="00051F7F">
            <w:pPr>
              <w:spacing w:line="280" w:lineRule="exact"/>
              <w:rPr>
                <w:rFonts w:ascii="Meiryo UI" w:eastAsia="Meiryo UI" w:hAnsi="Meiryo UI"/>
              </w:rPr>
            </w:pPr>
            <w:r>
              <w:rPr>
                <w:rFonts w:ascii="Meiryo UI" w:eastAsia="Meiryo UI" w:hAnsi="Meiryo UI" w:hint="eastAsia"/>
              </w:rPr>
              <w:t>・討議プログラム</w:t>
            </w:r>
          </w:p>
        </w:tc>
        <w:tc>
          <w:tcPr>
            <w:tcW w:w="2644" w:type="dxa"/>
            <w:vAlign w:val="center"/>
          </w:tcPr>
          <w:p w14:paraId="5994373C" w14:textId="7578A944" w:rsidR="00D5729E" w:rsidRDefault="00EF09DE" w:rsidP="00051F7F">
            <w:pPr>
              <w:spacing w:line="280" w:lineRule="exact"/>
              <w:rPr>
                <w:rFonts w:ascii="Meiryo UI" w:eastAsia="Meiryo UI" w:hAnsi="Meiryo UI"/>
              </w:rPr>
            </w:pPr>
            <w:r>
              <w:rPr>
                <w:rFonts w:ascii="Meiryo UI" w:eastAsia="Meiryo UI" w:hAnsi="Meiryo UI" w:hint="eastAsia"/>
              </w:rPr>
              <w:t>・</w:t>
            </w:r>
            <w:r w:rsidR="00955214">
              <w:rPr>
                <w:rFonts w:ascii="Meiryo UI" w:eastAsia="Meiryo UI" w:hAnsi="Meiryo UI" w:hint="eastAsia"/>
              </w:rPr>
              <w:t>選択</w:t>
            </w:r>
            <w:r>
              <w:rPr>
                <w:rFonts w:ascii="Meiryo UI" w:eastAsia="Meiryo UI" w:hAnsi="Meiryo UI" w:hint="eastAsia"/>
              </w:rPr>
              <w:t>プログラム</w:t>
            </w:r>
          </w:p>
        </w:tc>
        <w:tc>
          <w:tcPr>
            <w:tcW w:w="2645" w:type="dxa"/>
            <w:vAlign w:val="center"/>
          </w:tcPr>
          <w:p w14:paraId="6BC2687E" w14:textId="77777777" w:rsidR="00D5729E" w:rsidRDefault="00EF09DE" w:rsidP="00051F7F">
            <w:pPr>
              <w:spacing w:line="280" w:lineRule="exact"/>
              <w:rPr>
                <w:rFonts w:ascii="Meiryo UI" w:eastAsia="Meiryo UI" w:hAnsi="Meiryo UI"/>
              </w:rPr>
            </w:pPr>
            <w:r>
              <w:rPr>
                <w:rFonts w:ascii="Meiryo UI" w:eastAsia="Meiryo UI" w:hAnsi="Meiryo UI" w:hint="eastAsia"/>
              </w:rPr>
              <w:t>・撤営</w:t>
            </w:r>
          </w:p>
          <w:p w14:paraId="68DFECEF" w14:textId="7EF5B402" w:rsidR="00EF09DE" w:rsidRDefault="00EF09DE" w:rsidP="00051F7F">
            <w:pPr>
              <w:spacing w:line="280" w:lineRule="exact"/>
              <w:rPr>
                <w:rFonts w:ascii="Meiryo UI" w:eastAsia="Meiryo UI" w:hAnsi="Meiryo UI"/>
              </w:rPr>
            </w:pPr>
            <w:r>
              <w:rPr>
                <w:rFonts w:ascii="Meiryo UI" w:eastAsia="Meiryo UI" w:hAnsi="Meiryo UI" w:hint="eastAsia"/>
              </w:rPr>
              <w:t>・閉会式（14:30）</w:t>
            </w:r>
          </w:p>
          <w:p w14:paraId="2617CEF7" w14:textId="77FE6755" w:rsidR="00EF09DE" w:rsidRDefault="00EF09DE" w:rsidP="00051F7F">
            <w:pPr>
              <w:spacing w:line="280" w:lineRule="exact"/>
              <w:rPr>
                <w:rFonts w:ascii="Meiryo UI" w:eastAsia="Meiryo UI" w:hAnsi="Meiryo UI"/>
              </w:rPr>
            </w:pPr>
            <w:r>
              <w:rPr>
                <w:rFonts w:ascii="Meiryo UI" w:eastAsia="Meiryo UI" w:hAnsi="Meiryo UI" w:hint="eastAsia"/>
              </w:rPr>
              <w:t>・記念集合写真</w:t>
            </w:r>
          </w:p>
        </w:tc>
      </w:tr>
      <w:tr w:rsidR="00D5729E" w14:paraId="2139DEB9" w14:textId="77777777" w:rsidTr="00D5729E">
        <w:tc>
          <w:tcPr>
            <w:tcW w:w="992" w:type="dxa"/>
            <w:vAlign w:val="center"/>
          </w:tcPr>
          <w:p w14:paraId="6EF56E5A" w14:textId="3BDACBFD" w:rsidR="00D5729E" w:rsidRDefault="00D5729E" w:rsidP="00051F7F">
            <w:pPr>
              <w:spacing w:line="280" w:lineRule="exact"/>
              <w:jc w:val="center"/>
              <w:rPr>
                <w:rFonts w:ascii="Meiryo UI" w:eastAsia="Meiryo UI" w:hAnsi="Meiryo UI"/>
              </w:rPr>
            </w:pPr>
            <w:r>
              <w:rPr>
                <w:rFonts w:ascii="Meiryo UI" w:eastAsia="Meiryo UI" w:hAnsi="Meiryo UI" w:hint="eastAsia"/>
              </w:rPr>
              <w:t>夜</w:t>
            </w:r>
          </w:p>
        </w:tc>
        <w:tc>
          <w:tcPr>
            <w:tcW w:w="2644" w:type="dxa"/>
            <w:vAlign w:val="center"/>
          </w:tcPr>
          <w:p w14:paraId="589768C8" w14:textId="69DE6AB5" w:rsidR="00D5729E" w:rsidRDefault="00D5729E" w:rsidP="00051F7F">
            <w:pPr>
              <w:spacing w:line="280" w:lineRule="exact"/>
              <w:rPr>
                <w:rFonts w:ascii="Meiryo UI" w:eastAsia="Meiryo UI" w:hAnsi="Meiryo UI"/>
              </w:rPr>
            </w:pPr>
            <w:r>
              <w:rPr>
                <w:rFonts w:ascii="Meiryo UI" w:eastAsia="Meiryo UI" w:hAnsi="Meiryo UI" w:hint="eastAsia"/>
              </w:rPr>
              <w:t>・ナイトプログラム</w:t>
            </w:r>
          </w:p>
        </w:tc>
        <w:tc>
          <w:tcPr>
            <w:tcW w:w="2644" w:type="dxa"/>
            <w:vAlign w:val="center"/>
          </w:tcPr>
          <w:p w14:paraId="439BA4B0" w14:textId="4EBE7CB6" w:rsidR="00D5729E" w:rsidRDefault="00EF09DE" w:rsidP="00051F7F">
            <w:pPr>
              <w:spacing w:line="280" w:lineRule="exact"/>
              <w:rPr>
                <w:rFonts w:ascii="Meiryo UI" w:eastAsia="Meiryo UI" w:hAnsi="Meiryo UI"/>
              </w:rPr>
            </w:pPr>
            <w:r>
              <w:rPr>
                <w:rFonts w:ascii="Meiryo UI" w:eastAsia="Meiryo UI" w:hAnsi="Meiryo UI" w:hint="eastAsia"/>
              </w:rPr>
              <w:t>・ナイトプログラム</w:t>
            </w:r>
            <w:r w:rsidR="00955214">
              <w:rPr>
                <w:rFonts w:ascii="Meiryo UI" w:eastAsia="Meiryo UI" w:hAnsi="Meiryo UI" w:hint="eastAsia"/>
              </w:rPr>
              <w:t>（営火）</w:t>
            </w:r>
          </w:p>
        </w:tc>
        <w:tc>
          <w:tcPr>
            <w:tcW w:w="2645" w:type="dxa"/>
            <w:vAlign w:val="center"/>
          </w:tcPr>
          <w:p w14:paraId="4509BA38" w14:textId="77777777" w:rsidR="00D5729E" w:rsidRDefault="00D5729E" w:rsidP="00051F7F">
            <w:pPr>
              <w:spacing w:line="280" w:lineRule="exact"/>
              <w:rPr>
                <w:rFonts w:ascii="Meiryo UI" w:eastAsia="Meiryo UI" w:hAnsi="Meiryo UI"/>
              </w:rPr>
            </w:pPr>
          </w:p>
        </w:tc>
      </w:tr>
    </w:tbl>
    <w:p w14:paraId="5E35801C" w14:textId="4F72E7D2" w:rsidR="00D50A38" w:rsidRDefault="00AE4728" w:rsidP="00AE4728">
      <w:pPr>
        <w:jc w:val="right"/>
        <w:rPr>
          <w:rFonts w:ascii="Meiryo UI" w:eastAsia="Meiryo UI" w:hAnsi="Meiryo UI"/>
        </w:rPr>
      </w:pPr>
      <w:r>
        <w:rPr>
          <w:rFonts w:ascii="Meiryo UI" w:eastAsia="Meiryo UI" w:hAnsi="Meiryo UI" w:hint="eastAsia"/>
        </w:rPr>
        <w:lastRenderedPageBreak/>
        <w:t>令和</w:t>
      </w:r>
      <w:r w:rsidR="007531DB">
        <w:rPr>
          <w:rFonts w:ascii="Meiryo UI" w:eastAsia="Meiryo UI" w:hAnsi="Meiryo UI" w:hint="eastAsia"/>
        </w:rPr>
        <w:t>4</w:t>
      </w:r>
      <w:r>
        <w:rPr>
          <w:rFonts w:ascii="Meiryo UI" w:eastAsia="Meiryo UI" w:hAnsi="Meiryo UI" w:hint="eastAsia"/>
        </w:rPr>
        <w:t>年　　　月　　　日</w:t>
      </w:r>
    </w:p>
    <w:p w14:paraId="3451DF1E" w14:textId="48607CB1" w:rsidR="00AE4728" w:rsidRDefault="00AE4728" w:rsidP="00D50A38">
      <w:pPr>
        <w:jc w:val="left"/>
        <w:rPr>
          <w:rFonts w:ascii="Meiryo UI" w:eastAsia="Meiryo UI" w:hAnsi="Meiryo UI"/>
        </w:rPr>
      </w:pPr>
      <w:r>
        <w:rPr>
          <w:rFonts w:ascii="Meiryo UI" w:eastAsia="Meiryo UI" w:hAnsi="Meiryo UI" w:hint="eastAsia"/>
        </w:rPr>
        <w:t>愛知連盟事務局　御中</w:t>
      </w:r>
    </w:p>
    <w:p w14:paraId="69743EB6" w14:textId="2B96B6E4" w:rsidR="00AE4728" w:rsidRDefault="00AE4728" w:rsidP="00D50A38">
      <w:pPr>
        <w:jc w:val="left"/>
        <w:rPr>
          <w:rFonts w:ascii="Meiryo UI" w:eastAsia="Meiryo UI" w:hAnsi="Meiryo UI"/>
        </w:rPr>
      </w:pPr>
    </w:p>
    <w:p w14:paraId="4FF31C73" w14:textId="389C7D86" w:rsidR="00AE4728" w:rsidRDefault="00AE4728" w:rsidP="00D50A38">
      <w:pPr>
        <w:jc w:val="left"/>
        <w:rPr>
          <w:rFonts w:ascii="Meiryo UI" w:eastAsia="Meiryo UI" w:hAnsi="Meiryo UI"/>
        </w:rPr>
      </w:pPr>
    </w:p>
    <w:p w14:paraId="668854BF" w14:textId="500A1716" w:rsidR="00AE4728" w:rsidRPr="00AE4728" w:rsidRDefault="00C97BBB" w:rsidP="00AE4728">
      <w:pPr>
        <w:jc w:val="center"/>
        <w:rPr>
          <w:rFonts w:ascii="Meiryo UI" w:eastAsia="Meiryo UI" w:hAnsi="Meiryo UI"/>
          <w:b/>
          <w:bCs/>
          <w:sz w:val="32"/>
          <w:szCs w:val="32"/>
        </w:rPr>
      </w:pPr>
      <w:r>
        <w:rPr>
          <w:rFonts w:ascii="Meiryo UI" w:eastAsia="Meiryo UI" w:hAnsi="Meiryo UI" w:hint="eastAsia"/>
          <w:b/>
          <w:bCs/>
          <w:sz w:val="32"/>
          <w:szCs w:val="32"/>
        </w:rPr>
        <w:t>愛知ローバームート</w:t>
      </w:r>
      <w:r w:rsidR="00AE4728" w:rsidRPr="00AE4728">
        <w:rPr>
          <w:rFonts w:ascii="Meiryo UI" w:eastAsia="Meiryo UI" w:hAnsi="Meiryo UI" w:hint="eastAsia"/>
          <w:b/>
          <w:bCs/>
          <w:sz w:val="32"/>
          <w:szCs w:val="32"/>
        </w:rPr>
        <w:t>202</w:t>
      </w:r>
      <w:r w:rsidR="007531DB">
        <w:rPr>
          <w:rFonts w:ascii="Meiryo UI" w:eastAsia="Meiryo UI" w:hAnsi="Meiryo UI" w:hint="eastAsia"/>
          <w:b/>
          <w:bCs/>
          <w:sz w:val="32"/>
          <w:szCs w:val="32"/>
        </w:rPr>
        <w:t>2</w:t>
      </w:r>
      <w:r w:rsidR="00AE4728" w:rsidRPr="00AE4728">
        <w:rPr>
          <w:rFonts w:ascii="Meiryo UI" w:eastAsia="Meiryo UI" w:hAnsi="Meiryo UI" w:hint="eastAsia"/>
          <w:b/>
          <w:bCs/>
          <w:sz w:val="32"/>
          <w:szCs w:val="32"/>
        </w:rPr>
        <w:t>参席申込書</w:t>
      </w:r>
    </w:p>
    <w:p w14:paraId="1DB2859F" w14:textId="1C78509A" w:rsidR="00AE4728" w:rsidRDefault="00AE4728" w:rsidP="00D50A38">
      <w:pPr>
        <w:jc w:val="left"/>
        <w:rPr>
          <w:rFonts w:ascii="Meiryo UI" w:eastAsia="Meiryo UI" w:hAnsi="Meiryo UI"/>
        </w:rPr>
      </w:pPr>
    </w:p>
    <w:p w14:paraId="4EB8D7B8" w14:textId="77777777" w:rsidR="00473AB7" w:rsidRDefault="00473AB7" w:rsidP="00D50A38">
      <w:pPr>
        <w:jc w:val="left"/>
        <w:rPr>
          <w:rFonts w:ascii="Meiryo UI" w:eastAsia="Meiryo UI" w:hAnsi="Meiryo UI"/>
        </w:rPr>
      </w:pPr>
    </w:p>
    <w:p w14:paraId="3B791FC1" w14:textId="7904E2B4" w:rsidR="00473AB7" w:rsidRDefault="00473AB7" w:rsidP="00D50A38">
      <w:pPr>
        <w:jc w:val="left"/>
        <w:rPr>
          <w:rFonts w:ascii="Meiryo UI" w:eastAsia="Meiryo UI" w:hAnsi="Meiryo UI"/>
        </w:rPr>
      </w:pPr>
      <w:r>
        <w:rPr>
          <w:rFonts w:ascii="Meiryo UI" w:eastAsia="Meiryo UI" w:hAnsi="Meiryo UI" w:hint="eastAsia"/>
        </w:rPr>
        <w:t xml:space="preserve">　　</w:t>
      </w:r>
      <w:r w:rsidR="00C97BBB">
        <w:rPr>
          <w:rFonts w:ascii="Meiryo UI" w:eastAsia="Meiryo UI" w:hAnsi="Meiryo UI" w:hint="eastAsia"/>
        </w:rPr>
        <w:t>愛知ローバームート</w:t>
      </w:r>
      <w:r>
        <w:rPr>
          <w:rFonts w:ascii="Meiryo UI" w:eastAsia="Meiryo UI" w:hAnsi="Meiryo UI" w:hint="eastAsia"/>
        </w:rPr>
        <w:t>202</w:t>
      </w:r>
      <w:r w:rsidR="007531DB">
        <w:rPr>
          <w:rFonts w:ascii="Meiryo UI" w:eastAsia="Meiryo UI" w:hAnsi="Meiryo UI" w:hint="eastAsia"/>
        </w:rPr>
        <w:t>2</w:t>
      </w:r>
      <w:r>
        <w:rPr>
          <w:rFonts w:ascii="Meiryo UI" w:eastAsia="Meiryo UI" w:hAnsi="Meiryo UI" w:hint="eastAsia"/>
        </w:rPr>
        <w:t>への参席を申し込みます。</w:t>
      </w:r>
    </w:p>
    <w:p w14:paraId="7AF8CC61" w14:textId="77777777" w:rsidR="00473AB7" w:rsidRDefault="00473AB7" w:rsidP="00D50A38">
      <w:pPr>
        <w:jc w:val="left"/>
        <w:rPr>
          <w:rFonts w:ascii="Meiryo UI" w:eastAsia="Meiryo UI" w:hAnsi="Meiryo UI"/>
        </w:rPr>
      </w:pPr>
    </w:p>
    <w:tbl>
      <w:tblPr>
        <w:tblStyle w:val="a9"/>
        <w:tblW w:w="0" w:type="auto"/>
        <w:tblInd w:w="137" w:type="dxa"/>
        <w:tblLook w:val="04A0" w:firstRow="1" w:lastRow="0" w:firstColumn="1" w:lastColumn="0" w:noHBand="0" w:noVBand="1"/>
      </w:tblPr>
      <w:tblGrid>
        <w:gridCol w:w="1418"/>
        <w:gridCol w:w="1417"/>
        <w:gridCol w:w="850"/>
        <w:gridCol w:w="851"/>
        <w:gridCol w:w="235"/>
        <w:gridCol w:w="615"/>
        <w:gridCol w:w="851"/>
        <w:gridCol w:w="142"/>
        <w:gridCol w:w="708"/>
        <w:gridCol w:w="851"/>
        <w:gridCol w:w="851"/>
      </w:tblGrid>
      <w:tr w:rsidR="00AE4728" w14:paraId="4F4E9FE9" w14:textId="77777777" w:rsidTr="00C304EE">
        <w:tc>
          <w:tcPr>
            <w:tcW w:w="1418" w:type="dxa"/>
            <w:tcBorders>
              <w:bottom w:val="dashed" w:sz="4" w:space="0" w:color="auto"/>
            </w:tcBorders>
            <w:vAlign w:val="center"/>
          </w:tcPr>
          <w:p w14:paraId="39C4E2CF" w14:textId="4855DC05" w:rsidR="00AE4728" w:rsidRPr="00AE4728" w:rsidRDefault="00AE4728" w:rsidP="00AE4728">
            <w:pPr>
              <w:jc w:val="center"/>
              <w:rPr>
                <w:rFonts w:ascii="Meiryo UI" w:eastAsia="Meiryo UI" w:hAnsi="Meiryo UI"/>
                <w:sz w:val="18"/>
                <w:szCs w:val="18"/>
              </w:rPr>
            </w:pPr>
            <w:r w:rsidRPr="00AE4728">
              <w:rPr>
                <w:rFonts w:ascii="Meiryo UI" w:eastAsia="Meiryo UI" w:hAnsi="Meiryo UI" w:hint="eastAsia"/>
                <w:sz w:val="18"/>
                <w:szCs w:val="18"/>
              </w:rPr>
              <w:t>ふりがな</w:t>
            </w:r>
          </w:p>
        </w:tc>
        <w:tc>
          <w:tcPr>
            <w:tcW w:w="7371" w:type="dxa"/>
            <w:gridSpan w:val="10"/>
            <w:tcBorders>
              <w:bottom w:val="dashed" w:sz="4" w:space="0" w:color="auto"/>
            </w:tcBorders>
            <w:vAlign w:val="center"/>
          </w:tcPr>
          <w:p w14:paraId="513DEA34" w14:textId="77777777" w:rsidR="00AE4728" w:rsidRDefault="00AE4728" w:rsidP="00AE4728">
            <w:pPr>
              <w:rPr>
                <w:rFonts w:ascii="Meiryo UI" w:eastAsia="Meiryo UI" w:hAnsi="Meiryo UI"/>
              </w:rPr>
            </w:pPr>
          </w:p>
        </w:tc>
      </w:tr>
      <w:tr w:rsidR="00AE4728" w14:paraId="58F912CD" w14:textId="77777777" w:rsidTr="00C304EE">
        <w:trPr>
          <w:trHeight w:val="653"/>
        </w:trPr>
        <w:tc>
          <w:tcPr>
            <w:tcW w:w="1418" w:type="dxa"/>
            <w:tcBorders>
              <w:top w:val="dashed" w:sz="4" w:space="0" w:color="auto"/>
            </w:tcBorders>
            <w:vAlign w:val="center"/>
          </w:tcPr>
          <w:p w14:paraId="16599161" w14:textId="6EC3EEDD" w:rsidR="00AE4728" w:rsidRDefault="00AE4728" w:rsidP="00AE4728">
            <w:pPr>
              <w:jc w:val="center"/>
              <w:rPr>
                <w:rFonts w:ascii="Meiryo UI" w:eastAsia="Meiryo UI" w:hAnsi="Meiryo UI"/>
              </w:rPr>
            </w:pPr>
            <w:r>
              <w:rPr>
                <w:rFonts w:ascii="Meiryo UI" w:eastAsia="Meiryo UI" w:hAnsi="Meiryo UI" w:hint="eastAsia"/>
              </w:rPr>
              <w:t>申込者氏名</w:t>
            </w:r>
          </w:p>
        </w:tc>
        <w:tc>
          <w:tcPr>
            <w:tcW w:w="7371" w:type="dxa"/>
            <w:gridSpan w:val="10"/>
            <w:tcBorders>
              <w:top w:val="dashed" w:sz="4" w:space="0" w:color="auto"/>
            </w:tcBorders>
            <w:vAlign w:val="center"/>
          </w:tcPr>
          <w:p w14:paraId="052AE0A7" w14:textId="77777777" w:rsidR="00AE4728" w:rsidRPr="00473AB7" w:rsidRDefault="00AE4728" w:rsidP="00AE4728">
            <w:pPr>
              <w:rPr>
                <w:rFonts w:ascii="Meiryo UI" w:eastAsia="Meiryo UI" w:hAnsi="Meiryo UI"/>
                <w:sz w:val="22"/>
              </w:rPr>
            </w:pPr>
          </w:p>
        </w:tc>
      </w:tr>
      <w:tr w:rsidR="009125D9" w14:paraId="34BFF274" w14:textId="7195822A" w:rsidTr="009125D9">
        <w:trPr>
          <w:trHeight w:val="691"/>
        </w:trPr>
        <w:tc>
          <w:tcPr>
            <w:tcW w:w="1418" w:type="dxa"/>
            <w:vAlign w:val="center"/>
          </w:tcPr>
          <w:p w14:paraId="66531BC9" w14:textId="5E97E6E3" w:rsidR="009125D9" w:rsidRDefault="009125D9" w:rsidP="00AE4728">
            <w:pPr>
              <w:jc w:val="center"/>
              <w:rPr>
                <w:rFonts w:ascii="Meiryo UI" w:eastAsia="Meiryo UI" w:hAnsi="Meiryo UI"/>
              </w:rPr>
            </w:pPr>
            <w:r>
              <w:rPr>
                <w:rFonts w:ascii="Meiryo UI" w:eastAsia="Meiryo UI" w:hAnsi="Meiryo UI" w:hint="eastAsia"/>
              </w:rPr>
              <w:t>所　　　　属</w:t>
            </w:r>
          </w:p>
        </w:tc>
        <w:tc>
          <w:tcPr>
            <w:tcW w:w="1417" w:type="dxa"/>
            <w:tcBorders>
              <w:right w:val="nil"/>
            </w:tcBorders>
            <w:vAlign w:val="center"/>
          </w:tcPr>
          <w:p w14:paraId="1D5DDBA4" w14:textId="494CB12D" w:rsidR="009125D9" w:rsidRDefault="009125D9" w:rsidP="009125D9">
            <w:pPr>
              <w:jc w:val="right"/>
              <w:rPr>
                <w:rFonts w:ascii="Meiryo UI" w:eastAsia="Meiryo UI" w:hAnsi="Meiryo UI"/>
              </w:rPr>
            </w:pPr>
            <w:r>
              <w:rPr>
                <w:rFonts w:ascii="Meiryo UI" w:eastAsia="Meiryo UI" w:hAnsi="Meiryo UI" w:hint="eastAsia"/>
              </w:rPr>
              <w:t>連盟</w:t>
            </w:r>
          </w:p>
        </w:tc>
        <w:tc>
          <w:tcPr>
            <w:tcW w:w="1936" w:type="dxa"/>
            <w:gridSpan w:val="3"/>
            <w:tcBorders>
              <w:left w:val="nil"/>
              <w:right w:val="nil"/>
            </w:tcBorders>
            <w:vAlign w:val="center"/>
          </w:tcPr>
          <w:p w14:paraId="29F37214" w14:textId="787224EA" w:rsidR="009125D9" w:rsidRDefault="009125D9" w:rsidP="009125D9">
            <w:pPr>
              <w:jc w:val="right"/>
              <w:rPr>
                <w:rFonts w:ascii="Meiryo UI" w:eastAsia="Meiryo UI" w:hAnsi="Meiryo UI"/>
              </w:rPr>
            </w:pPr>
            <w:r>
              <w:rPr>
                <w:rFonts w:ascii="Meiryo UI" w:eastAsia="Meiryo UI" w:hAnsi="Meiryo UI" w:hint="eastAsia"/>
              </w:rPr>
              <w:t>地区</w:t>
            </w:r>
          </w:p>
        </w:tc>
        <w:tc>
          <w:tcPr>
            <w:tcW w:w="1608" w:type="dxa"/>
            <w:gridSpan w:val="3"/>
            <w:tcBorders>
              <w:left w:val="nil"/>
              <w:right w:val="nil"/>
            </w:tcBorders>
            <w:vAlign w:val="center"/>
          </w:tcPr>
          <w:p w14:paraId="39A91E5F" w14:textId="58109AAF" w:rsidR="009125D9" w:rsidRDefault="009125D9" w:rsidP="009125D9">
            <w:pPr>
              <w:jc w:val="right"/>
              <w:rPr>
                <w:rFonts w:ascii="Meiryo UI" w:eastAsia="Meiryo UI" w:hAnsi="Meiryo UI"/>
              </w:rPr>
            </w:pPr>
          </w:p>
        </w:tc>
        <w:tc>
          <w:tcPr>
            <w:tcW w:w="2410" w:type="dxa"/>
            <w:gridSpan w:val="3"/>
            <w:tcBorders>
              <w:left w:val="nil"/>
            </w:tcBorders>
            <w:vAlign w:val="center"/>
          </w:tcPr>
          <w:p w14:paraId="0FAF6DB6" w14:textId="77777777" w:rsidR="009125D9" w:rsidRDefault="009125D9" w:rsidP="009125D9">
            <w:pPr>
              <w:ind w:firstLineChars="100" w:firstLine="210"/>
              <w:rPr>
                <w:rFonts w:ascii="Meiryo UI" w:eastAsia="Meiryo UI" w:hAnsi="Meiryo UI"/>
              </w:rPr>
            </w:pPr>
            <w:r>
              <w:rPr>
                <w:rFonts w:ascii="Meiryo UI" w:eastAsia="Meiryo UI" w:hAnsi="Meiryo UI" w:hint="eastAsia"/>
              </w:rPr>
              <w:t>第　　　　　団</w:t>
            </w:r>
          </w:p>
        </w:tc>
      </w:tr>
      <w:tr w:rsidR="00C304EE" w14:paraId="0D17A0CE" w14:textId="77777777" w:rsidTr="00C304EE">
        <w:trPr>
          <w:trHeight w:val="715"/>
        </w:trPr>
        <w:tc>
          <w:tcPr>
            <w:tcW w:w="1418" w:type="dxa"/>
            <w:vAlign w:val="center"/>
          </w:tcPr>
          <w:p w14:paraId="0C9643AF" w14:textId="3BA313BD" w:rsidR="00C304EE" w:rsidRDefault="00C304EE" w:rsidP="00AE4728">
            <w:pPr>
              <w:jc w:val="center"/>
              <w:rPr>
                <w:rFonts w:ascii="Meiryo UI" w:eastAsia="Meiryo UI" w:hAnsi="Meiryo UI"/>
              </w:rPr>
            </w:pPr>
            <w:r>
              <w:rPr>
                <w:rFonts w:ascii="Meiryo UI" w:eastAsia="Meiryo UI" w:hAnsi="Meiryo UI" w:hint="eastAsia"/>
              </w:rPr>
              <w:t>役　　　　務</w:t>
            </w:r>
          </w:p>
        </w:tc>
        <w:tc>
          <w:tcPr>
            <w:tcW w:w="7371" w:type="dxa"/>
            <w:gridSpan w:val="10"/>
            <w:vAlign w:val="center"/>
          </w:tcPr>
          <w:p w14:paraId="7BAF3F2D" w14:textId="77777777" w:rsidR="00C304EE" w:rsidRDefault="00C304EE" w:rsidP="00AE4728">
            <w:pPr>
              <w:rPr>
                <w:rFonts w:ascii="Meiryo UI" w:eastAsia="Meiryo UI" w:hAnsi="Meiryo UI"/>
              </w:rPr>
            </w:pPr>
          </w:p>
        </w:tc>
      </w:tr>
      <w:tr w:rsidR="00C304EE" w14:paraId="53BE1F6B" w14:textId="104EFF96" w:rsidTr="009125D9">
        <w:trPr>
          <w:trHeight w:val="682"/>
        </w:trPr>
        <w:tc>
          <w:tcPr>
            <w:tcW w:w="1418" w:type="dxa"/>
            <w:vMerge w:val="restart"/>
            <w:vAlign w:val="center"/>
          </w:tcPr>
          <w:p w14:paraId="793908D2" w14:textId="183407AB" w:rsidR="00C304EE" w:rsidRDefault="00C304EE" w:rsidP="00AE4728">
            <w:pPr>
              <w:jc w:val="center"/>
              <w:rPr>
                <w:rFonts w:ascii="Meiryo UI" w:eastAsia="Meiryo UI" w:hAnsi="Meiryo UI"/>
              </w:rPr>
            </w:pPr>
            <w:r>
              <w:rPr>
                <w:rFonts w:ascii="Meiryo UI" w:eastAsia="Meiryo UI" w:hAnsi="Meiryo UI" w:hint="eastAsia"/>
              </w:rPr>
              <w:t>連　絡　先</w:t>
            </w:r>
          </w:p>
        </w:tc>
        <w:tc>
          <w:tcPr>
            <w:tcW w:w="1417" w:type="dxa"/>
            <w:tcBorders>
              <w:right w:val="single" w:sz="4" w:space="0" w:color="auto"/>
            </w:tcBorders>
            <w:vAlign w:val="center"/>
          </w:tcPr>
          <w:p w14:paraId="1C14599A" w14:textId="2DDD496D" w:rsidR="00C304EE" w:rsidRDefault="00C304EE" w:rsidP="00C304EE">
            <w:pPr>
              <w:jc w:val="center"/>
              <w:rPr>
                <w:rFonts w:ascii="Meiryo UI" w:eastAsia="Meiryo UI" w:hAnsi="Meiryo UI"/>
              </w:rPr>
            </w:pPr>
            <w:r>
              <w:rPr>
                <w:rFonts w:ascii="Meiryo UI" w:eastAsia="Meiryo UI" w:hAnsi="Meiryo UI" w:hint="eastAsia"/>
              </w:rPr>
              <w:t>携帯電話</w:t>
            </w:r>
          </w:p>
        </w:tc>
        <w:tc>
          <w:tcPr>
            <w:tcW w:w="5954" w:type="dxa"/>
            <w:gridSpan w:val="9"/>
            <w:tcBorders>
              <w:left w:val="single" w:sz="4" w:space="0" w:color="auto"/>
            </w:tcBorders>
            <w:vAlign w:val="center"/>
          </w:tcPr>
          <w:p w14:paraId="41AFC55B" w14:textId="77777777" w:rsidR="00C304EE" w:rsidRDefault="00C304EE" w:rsidP="00AE4728">
            <w:pPr>
              <w:rPr>
                <w:rFonts w:ascii="Meiryo UI" w:eastAsia="Meiryo UI" w:hAnsi="Meiryo UI"/>
              </w:rPr>
            </w:pPr>
          </w:p>
        </w:tc>
      </w:tr>
      <w:tr w:rsidR="00C304EE" w14:paraId="45561BB6" w14:textId="753C0819" w:rsidTr="009125D9">
        <w:trPr>
          <w:trHeight w:val="705"/>
        </w:trPr>
        <w:tc>
          <w:tcPr>
            <w:tcW w:w="1418" w:type="dxa"/>
            <w:vMerge/>
            <w:vAlign w:val="center"/>
          </w:tcPr>
          <w:p w14:paraId="39A49E0C" w14:textId="77777777" w:rsidR="00C304EE" w:rsidRDefault="00C304EE" w:rsidP="00AE4728">
            <w:pPr>
              <w:jc w:val="center"/>
              <w:rPr>
                <w:rFonts w:ascii="Meiryo UI" w:eastAsia="Meiryo UI" w:hAnsi="Meiryo UI"/>
              </w:rPr>
            </w:pPr>
          </w:p>
        </w:tc>
        <w:tc>
          <w:tcPr>
            <w:tcW w:w="1417" w:type="dxa"/>
            <w:tcBorders>
              <w:right w:val="single" w:sz="4" w:space="0" w:color="auto"/>
            </w:tcBorders>
            <w:vAlign w:val="center"/>
          </w:tcPr>
          <w:p w14:paraId="7B4FF425" w14:textId="56E33429" w:rsidR="00C304EE" w:rsidRDefault="00C304EE" w:rsidP="00C304EE">
            <w:pPr>
              <w:jc w:val="center"/>
              <w:rPr>
                <w:rFonts w:ascii="Meiryo UI" w:eastAsia="Meiryo UI" w:hAnsi="Meiryo UI"/>
              </w:rPr>
            </w:pPr>
            <w:r>
              <w:rPr>
                <w:rFonts w:ascii="Meiryo UI" w:eastAsia="Meiryo UI" w:hAnsi="Meiryo UI" w:hint="eastAsia"/>
              </w:rPr>
              <w:t>Eﾒｰﾙｱﾄﾞﾚｽ</w:t>
            </w:r>
          </w:p>
        </w:tc>
        <w:tc>
          <w:tcPr>
            <w:tcW w:w="5954" w:type="dxa"/>
            <w:gridSpan w:val="9"/>
            <w:tcBorders>
              <w:left w:val="single" w:sz="4" w:space="0" w:color="auto"/>
            </w:tcBorders>
            <w:vAlign w:val="center"/>
          </w:tcPr>
          <w:p w14:paraId="1B0F9887" w14:textId="77777777" w:rsidR="00C304EE" w:rsidRDefault="00C304EE" w:rsidP="00AE4728">
            <w:pPr>
              <w:rPr>
                <w:rFonts w:ascii="Meiryo UI" w:eastAsia="Meiryo UI" w:hAnsi="Meiryo UI"/>
              </w:rPr>
            </w:pPr>
          </w:p>
        </w:tc>
      </w:tr>
      <w:tr w:rsidR="00051F7F" w14:paraId="3B0ADD0D" w14:textId="68EC5C00" w:rsidTr="009125D9">
        <w:trPr>
          <w:trHeight w:val="270"/>
        </w:trPr>
        <w:tc>
          <w:tcPr>
            <w:tcW w:w="1418" w:type="dxa"/>
            <w:vMerge w:val="restart"/>
            <w:vAlign w:val="center"/>
          </w:tcPr>
          <w:p w14:paraId="3001AF01" w14:textId="77777777" w:rsidR="00051F7F" w:rsidRDefault="00051F7F" w:rsidP="00C97BBB">
            <w:pPr>
              <w:jc w:val="center"/>
              <w:rPr>
                <w:rFonts w:ascii="Meiryo UI" w:eastAsia="Meiryo UI" w:hAnsi="Meiryo UI"/>
              </w:rPr>
            </w:pPr>
            <w:r>
              <w:rPr>
                <w:rFonts w:ascii="Meiryo UI" w:eastAsia="Meiryo UI" w:hAnsi="Meiryo UI" w:hint="eastAsia"/>
              </w:rPr>
              <w:t>参加日程</w:t>
            </w:r>
          </w:p>
          <w:p w14:paraId="396E4C4A" w14:textId="4BA38EB5" w:rsidR="00051F7F" w:rsidRDefault="00051F7F" w:rsidP="00C97BBB">
            <w:pPr>
              <w:jc w:val="center"/>
              <w:rPr>
                <w:rFonts w:ascii="Meiryo UI" w:eastAsia="Meiryo UI" w:hAnsi="Meiryo UI"/>
              </w:rPr>
            </w:pPr>
            <w:r w:rsidRPr="00600E56">
              <w:rPr>
                <w:rFonts w:ascii="Meiryo UI" w:eastAsia="Meiryo UI" w:hAnsi="Meiryo UI" w:hint="eastAsia"/>
                <w:sz w:val="18"/>
                <w:szCs w:val="18"/>
              </w:rPr>
              <w:t>参加・要に〇</w:t>
            </w:r>
          </w:p>
        </w:tc>
        <w:tc>
          <w:tcPr>
            <w:tcW w:w="1417" w:type="dxa"/>
            <w:vAlign w:val="center"/>
          </w:tcPr>
          <w:p w14:paraId="4E7607B3" w14:textId="7804349A" w:rsidR="00051F7F" w:rsidRDefault="00051F7F" w:rsidP="00C97BBB">
            <w:pPr>
              <w:jc w:val="center"/>
              <w:rPr>
                <w:rFonts w:ascii="Meiryo UI" w:eastAsia="Meiryo UI" w:hAnsi="Meiryo UI"/>
              </w:rPr>
            </w:pPr>
          </w:p>
        </w:tc>
        <w:tc>
          <w:tcPr>
            <w:tcW w:w="850" w:type="dxa"/>
            <w:vAlign w:val="center"/>
          </w:tcPr>
          <w:p w14:paraId="4A85DC6F" w14:textId="77ECFA8F" w:rsidR="00051F7F" w:rsidRDefault="00051F7F" w:rsidP="00600E56">
            <w:pPr>
              <w:jc w:val="center"/>
              <w:rPr>
                <w:rFonts w:ascii="Meiryo UI" w:eastAsia="Meiryo UI" w:hAnsi="Meiryo UI"/>
              </w:rPr>
            </w:pPr>
            <w:r>
              <w:rPr>
                <w:rFonts w:ascii="Meiryo UI" w:eastAsia="Meiryo UI" w:hAnsi="Meiryo UI" w:hint="eastAsia"/>
              </w:rPr>
              <w:t>朝食</w:t>
            </w:r>
          </w:p>
        </w:tc>
        <w:tc>
          <w:tcPr>
            <w:tcW w:w="851" w:type="dxa"/>
            <w:vAlign w:val="center"/>
          </w:tcPr>
          <w:p w14:paraId="2E738895" w14:textId="72E13C55" w:rsidR="00051F7F" w:rsidRDefault="00051F7F" w:rsidP="00600E56">
            <w:pPr>
              <w:jc w:val="center"/>
              <w:rPr>
                <w:rFonts w:ascii="Meiryo UI" w:eastAsia="Meiryo UI" w:hAnsi="Meiryo UI"/>
              </w:rPr>
            </w:pPr>
            <w:r>
              <w:rPr>
                <w:rFonts w:ascii="Meiryo UI" w:eastAsia="Meiryo UI" w:hAnsi="Meiryo UI" w:hint="eastAsia"/>
              </w:rPr>
              <w:t>午前</w:t>
            </w:r>
          </w:p>
        </w:tc>
        <w:tc>
          <w:tcPr>
            <w:tcW w:w="850" w:type="dxa"/>
            <w:gridSpan w:val="2"/>
            <w:vAlign w:val="center"/>
          </w:tcPr>
          <w:p w14:paraId="78B5DD26" w14:textId="214C83F0" w:rsidR="00051F7F" w:rsidRDefault="00051F7F" w:rsidP="00600E56">
            <w:pPr>
              <w:jc w:val="center"/>
              <w:rPr>
                <w:rFonts w:ascii="Meiryo UI" w:eastAsia="Meiryo UI" w:hAnsi="Meiryo UI"/>
              </w:rPr>
            </w:pPr>
            <w:r>
              <w:rPr>
                <w:rFonts w:ascii="Meiryo UI" w:eastAsia="Meiryo UI" w:hAnsi="Meiryo UI" w:hint="eastAsia"/>
              </w:rPr>
              <w:t>昼食</w:t>
            </w:r>
          </w:p>
        </w:tc>
        <w:tc>
          <w:tcPr>
            <w:tcW w:w="851" w:type="dxa"/>
            <w:vAlign w:val="center"/>
          </w:tcPr>
          <w:p w14:paraId="34DC3B73" w14:textId="6BD284BA" w:rsidR="00051F7F" w:rsidRDefault="00051F7F" w:rsidP="00600E56">
            <w:pPr>
              <w:jc w:val="center"/>
              <w:rPr>
                <w:rFonts w:ascii="Meiryo UI" w:eastAsia="Meiryo UI" w:hAnsi="Meiryo UI"/>
              </w:rPr>
            </w:pPr>
            <w:r>
              <w:rPr>
                <w:rFonts w:ascii="Meiryo UI" w:eastAsia="Meiryo UI" w:hAnsi="Meiryo UI" w:hint="eastAsia"/>
              </w:rPr>
              <w:t>午後</w:t>
            </w:r>
          </w:p>
        </w:tc>
        <w:tc>
          <w:tcPr>
            <w:tcW w:w="850" w:type="dxa"/>
            <w:gridSpan w:val="2"/>
            <w:vAlign w:val="center"/>
          </w:tcPr>
          <w:p w14:paraId="5212540D" w14:textId="7880D52E" w:rsidR="00051F7F" w:rsidRDefault="00051F7F" w:rsidP="00600E56">
            <w:pPr>
              <w:jc w:val="center"/>
              <w:rPr>
                <w:rFonts w:ascii="Meiryo UI" w:eastAsia="Meiryo UI" w:hAnsi="Meiryo UI"/>
              </w:rPr>
            </w:pPr>
            <w:r>
              <w:rPr>
                <w:rFonts w:ascii="Meiryo UI" w:eastAsia="Meiryo UI" w:hAnsi="Meiryo UI" w:hint="eastAsia"/>
              </w:rPr>
              <w:t>夕食</w:t>
            </w:r>
          </w:p>
        </w:tc>
        <w:tc>
          <w:tcPr>
            <w:tcW w:w="851" w:type="dxa"/>
            <w:vAlign w:val="center"/>
          </w:tcPr>
          <w:p w14:paraId="4C5CE422" w14:textId="56FD5F00" w:rsidR="00051F7F" w:rsidRDefault="00051F7F" w:rsidP="00600E56">
            <w:pPr>
              <w:jc w:val="center"/>
              <w:rPr>
                <w:rFonts w:ascii="Meiryo UI" w:eastAsia="Meiryo UI" w:hAnsi="Meiryo UI"/>
              </w:rPr>
            </w:pPr>
            <w:r>
              <w:rPr>
                <w:rFonts w:ascii="Meiryo UI" w:eastAsia="Meiryo UI" w:hAnsi="Meiryo UI" w:hint="eastAsia"/>
              </w:rPr>
              <w:t>夜</w:t>
            </w:r>
          </w:p>
        </w:tc>
        <w:tc>
          <w:tcPr>
            <w:tcW w:w="851" w:type="dxa"/>
            <w:vAlign w:val="center"/>
          </w:tcPr>
          <w:p w14:paraId="4E925413" w14:textId="712A9B9C" w:rsidR="00051F7F" w:rsidRDefault="00051F7F" w:rsidP="00600E56">
            <w:pPr>
              <w:jc w:val="center"/>
              <w:rPr>
                <w:rFonts w:ascii="Meiryo UI" w:eastAsia="Meiryo UI" w:hAnsi="Meiryo UI"/>
              </w:rPr>
            </w:pPr>
            <w:r>
              <w:rPr>
                <w:rFonts w:ascii="Meiryo UI" w:eastAsia="Meiryo UI" w:hAnsi="Meiryo UI" w:hint="eastAsia"/>
              </w:rPr>
              <w:t>宿泊</w:t>
            </w:r>
          </w:p>
        </w:tc>
      </w:tr>
      <w:tr w:rsidR="00051F7F" w14:paraId="2623066A" w14:textId="51182945" w:rsidTr="009125D9">
        <w:trPr>
          <w:trHeight w:val="705"/>
        </w:trPr>
        <w:tc>
          <w:tcPr>
            <w:tcW w:w="1418" w:type="dxa"/>
            <w:vMerge/>
            <w:vAlign w:val="center"/>
          </w:tcPr>
          <w:p w14:paraId="51EE1745" w14:textId="77777777" w:rsidR="00051F7F" w:rsidRDefault="00051F7F" w:rsidP="00AE4728">
            <w:pPr>
              <w:jc w:val="center"/>
              <w:rPr>
                <w:rFonts w:ascii="Meiryo UI" w:eastAsia="Meiryo UI" w:hAnsi="Meiryo UI"/>
              </w:rPr>
            </w:pPr>
          </w:p>
        </w:tc>
        <w:tc>
          <w:tcPr>
            <w:tcW w:w="1417" w:type="dxa"/>
            <w:vAlign w:val="center"/>
          </w:tcPr>
          <w:p w14:paraId="5CFBEE4A" w14:textId="15D87351" w:rsidR="00051F7F" w:rsidRPr="00051F7F" w:rsidRDefault="00051F7F" w:rsidP="00600E56">
            <w:pPr>
              <w:jc w:val="center"/>
              <w:rPr>
                <w:rFonts w:ascii="Meiryo UI" w:eastAsia="Meiryo UI" w:hAnsi="Meiryo UI"/>
                <w:szCs w:val="21"/>
              </w:rPr>
            </w:pPr>
            <w:r w:rsidRPr="00051F7F">
              <w:rPr>
                <w:rFonts w:ascii="Meiryo UI" w:eastAsia="Meiryo UI" w:hAnsi="Meiryo UI" w:hint="eastAsia"/>
                <w:szCs w:val="21"/>
              </w:rPr>
              <w:t>3/1</w:t>
            </w:r>
            <w:r w:rsidR="00507CF0">
              <w:rPr>
                <w:rFonts w:ascii="Meiryo UI" w:eastAsia="Meiryo UI" w:hAnsi="Meiryo UI" w:hint="eastAsia"/>
                <w:szCs w:val="21"/>
              </w:rPr>
              <w:t>2</w:t>
            </w:r>
            <w:r w:rsidRPr="00051F7F">
              <w:rPr>
                <w:rFonts w:ascii="Meiryo UI" w:eastAsia="Meiryo UI" w:hAnsi="Meiryo UI" w:hint="eastAsia"/>
                <w:szCs w:val="21"/>
              </w:rPr>
              <w:t>（土）</w:t>
            </w:r>
          </w:p>
        </w:tc>
        <w:tc>
          <w:tcPr>
            <w:tcW w:w="850" w:type="dxa"/>
            <w:vAlign w:val="center"/>
          </w:tcPr>
          <w:p w14:paraId="0D2972F1" w14:textId="39546C20" w:rsidR="00051F7F" w:rsidRPr="00473AB7" w:rsidRDefault="00051F7F" w:rsidP="00600E56">
            <w:pPr>
              <w:jc w:val="center"/>
              <w:rPr>
                <w:rFonts w:ascii="Meiryo UI" w:eastAsia="Meiryo UI" w:hAnsi="Meiryo UI"/>
                <w:sz w:val="24"/>
                <w:szCs w:val="24"/>
              </w:rPr>
            </w:pPr>
            <w:r>
              <w:rPr>
                <w:rFonts w:ascii="Meiryo UI" w:eastAsia="Meiryo UI" w:hAnsi="Meiryo UI" w:hint="eastAsia"/>
                <w:noProof/>
                <w:szCs w:val="21"/>
              </w:rPr>
              <mc:AlternateContent>
                <mc:Choice Requires="wps">
                  <w:drawing>
                    <wp:anchor distT="0" distB="0" distL="114300" distR="114300" simplePos="0" relativeHeight="251659264" behindDoc="0" locked="0" layoutInCell="1" allowOverlap="1" wp14:anchorId="6582BF67" wp14:editId="19BC5FC7">
                      <wp:simplePos x="0" y="0"/>
                      <wp:positionH relativeFrom="column">
                        <wp:posOffset>-66675</wp:posOffset>
                      </wp:positionH>
                      <wp:positionV relativeFrom="paragraph">
                        <wp:posOffset>4445</wp:posOffset>
                      </wp:positionV>
                      <wp:extent cx="533400" cy="45720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53340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66A19"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5pt" to="36.7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" strokecolor="#4472c4 [3204]" strokeweight=".5pt">
                      <v:stroke joinstyle="miter"/>
                    </v:line>
                  </w:pict>
                </mc:Fallback>
              </mc:AlternateContent>
            </w:r>
          </w:p>
        </w:tc>
        <w:tc>
          <w:tcPr>
            <w:tcW w:w="851" w:type="dxa"/>
            <w:vAlign w:val="center"/>
          </w:tcPr>
          <w:p w14:paraId="6C19785D" w14:textId="77777777" w:rsidR="00051F7F" w:rsidRPr="00473AB7" w:rsidRDefault="00051F7F" w:rsidP="00600E56">
            <w:pPr>
              <w:jc w:val="center"/>
              <w:rPr>
                <w:rFonts w:ascii="Meiryo UI" w:eastAsia="Meiryo UI" w:hAnsi="Meiryo UI"/>
                <w:sz w:val="24"/>
                <w:szCs w:val="24"/>
              </w:rPr>
            </w:pPr>
          </w:p>
        </w:tc>
        <w:tc>
          <w:tcPr>
            <w:tcW w:w="850" w:type="dxa"/>
            <w:gridSpan w:val="2"/>
            <w:vAlign w:val="center"/>
          </w:tcPr>
          <w:p w14:paraId="351D53C9" w14:textId="02ED7E78" w:rsidR="00051F7F" w:rsidRPr="00473AB7" w:rsidRDefault="00051F7F" w:rsidP="00600E56">
            <w:pPr>
              <w:jc w:val="center"/>
              <w:rPr>
                <w:rFonts w:ascii="Meiryo UI" w:eastAsia="Meiryo UI" w:hAnsi="Meiryo UI"/>
                <w:sz w:val="24"/>
                <w:szCs w:val="24"/>
              </w:rPr>
            </w:pPr>
          </w:p>
        </w:tc>
        <w:tc>
          <w:tcPr>
            <w:tcW w:w="851" w:type="dxa"/>
            <w:vAlign w:val="center"/>
          </w:tcPr>
          <w:p w14:paraId="5B8DB329" w14:textId="77777777" w:rsidR="00051F7F" w:rsidRPr="00473AB7" w:rsidRDefault="00051F7F" w:rsidP="00600E56">
            <w:pPr>
              <w:jc w:val="center"/>
              <w:rPr>
                <w:rFonts w:ascii="Meiryo UI" w:eastAsia="Meiryo UI" w:hAnsi="Meiryo UI"/>
                <w:sz w:val="24"/>
                <w:szCs w:val="24"/>
              </w:rPr>
            </w:pPr>
          </w:p>
        </w:tc>
        <w:tc>
          <w:tcPr>
            <w:tcW w:w="850" w:type="dxa"/>
            <w:gridSpan w:val="2"/>
            <w:vAlign w:val="center"/>
          </w:tcPr>
          <w:p w14:paraId="03BFDB87" w14:textId="77777777" w:rsidR="00051F7F" w:rsidRPr="00473AB7" w:rsidRDefault="00051F7F" w:rsidP="00600E56">
            <w:pPr>
              <w:jc w:val="center"/>
              <w:rPr>
                <w:rFonts w:ascii="Meiryo UI" w:eastAsia="Meiryo UI" w:hAnsi="Meiryo UI"/>
                <w:sz w:val="24"/>
                <w:szCs w:val="24"/>
              </w:rPr>
            </w:pPr>
          </w:p>
        </w:tc>
        <w:tc>
          <w:tcPr>
            <w:tcW w:w="851" w:type="dxa"/>
            <w:vAlign w:val="center"/>
          </w:tcPr>
          <w:p w14:paraId="1439A092" w14:textId="77777777" w:rsidR="00051F7F" w:rsidRPr="00473AB7" w:rsidRDefault="00051F7F" w:rsidP="00600E56">
            <w:pPr>
              <w:jc w:val="center"/>
              <w:rPr>
                <w:rFonts w:ascii="Meiryo UI" w:eastAsia="Meiryo UI" w:hAnsi="Meiryo UI"/>
                <w:sz w:val="24"/>
                <w:szCs w:val="24"/>
              </w:rPr>
            </w:pPr>
          </w:p>
        </w:tc>
        <w:tc>
          <w:tcPr>
            <w:tcW w:w="851" w:type="dxa"/>
            <w:vAlign w:val="center"/>
          </w:tcPr>
          <w:p w14:paraId="26F42797" w14:textId="77777777" w:rsidR="00051F7F" w:rsidRPr="00473AB7" w:rsidRDefault="00051F7F" w:rsidP="00600E56">
            <w:pPr>
              <w:jc w:val="center"/>
              <w:rPr>
                <w:rFonts w:ascii="Meiryo UI" w:eastAsia="Meiryo UI" w:hAnsi="Meiryo UI"/>
                <w:sz w:val="24"/>
                <w:szCs w:val="24"/>
              </w:rPr>
            </w:pPr>
          </w:p>
        </w:tc>
      </w:tr>
      <w:tr w:rsidR="00051F7F" w14:paraId="1F90EB75" w14:textId="25A6B499" w:rsidTr="009125D9">
        <w:trPr>
          <w:trHeight w:val="705"/>
        </w:trPr>
        <w:tc>
          <w:tcPr>
            <w:tcW w:w="1418" w:type="dxa"/>
            <w:vMerge/>
            <w:vAlign w:val="center"/>
          </w:tcPr>
          <w:p w14:paraId="0A4C2ACD" w14:textId="77777777" w:rsidR="00051F7F" w:rsidRDefault="00051F7F" w:rsidP="00AE4728">
            <w:pPr>
              <w:jc w:val="center"/>
              <w:rPr>
                <w:rFonts w:ascii="Meiryo UI" w:eastAsia="Meiryo UI" w:hAnsi="Meiryo UI"/>
              </w:rPr>
            </w:pPr>
          </w:p>
        </w:tc>
        <w:tc>
          <w:tcPr>
            <w:tcW w:w="1417" w:type="dxa"/>
            <w:vAlign w:val="center"/>
          </w:tcPr>
          <w:p w14:paraId="1197013D" w14:textId="381A2D69" w:rsidR="00051F7F" w:rsidRPr="00051F7F" w:rsidRDefault="00051F7F" w:rsidP="00600E56">
            <w:pPr>
              <w:jc w:val="center"/>
              <w:rPr>
                <w:rFonts w:ascii="Meiryo UI" w:eastAsia="Meiryo UI" w:hAnsi="Meiryo UI"/>
                <w:szCs w:val="21"/>
              </w:rPr>
            </w:pPr>
            <w:r w:rsidRPr="00051F7F">
              <w:rPr>
                <w:rFonts w:ascii="Meiryo UI" w:eastAsia="Meiryo UI" w:hAnsi="Meiryo UI" w:hint="eastAsia"/>
                <w:szCs w:val="21"/>
              </w:rPr>
              <w:t>3/1</w:t>
            </w:r>
            <w:r w:rsidR="00507CF0">
              <w:rPr>
                <w:rFonts w:ascii="Meiryo UI" w:eastAsia="Meiryo UI" w:hAnsi="Meiryo UI" w:hint="eastAsia"/>
                <w:szCs w:val="21"/>
              </w:rPr>
              <w:t>3</w:t>
            </w:r>
            <w:r w:rsidRPr="00051F7F">
              <w:rPr>
                <w:rFonts w:ascii="Meiryo UI" w:eastAsia="Meiryo UI" w:hAnsi="Meiryo UI" w:hint="eastAsia"/>
                <w:szCs w:val="21"/>
              </w:rPr>
              <w:t>（日）</w:t>
            </w:r>
          </w:p>
        </w:tc>
        <w:tc>
          <w:tcPr>
            <w:tcW w:w="850" w:type="dxa"/>
            <w:vAlign w:val="center"/>
          </w:tcPr>
          <w:p w14:paraId="69173C0D" w14:textId="77777777" w:rsidR="00051F7F" w:rsidRPr="00473AB7" w:rsidRDefault="00051F7F" w:rsidP="00600E56">
            <w:pPr>
              <w:jc w:val="center"/>
              <w:rPr>
                <w:rFonts w:ascii="Meiryo UI" w:eastAsia="Meiryo UI" w:hAnsi="Meiryo UI"/>
                <w:sz w:val="24"/>
                <w:szCs w:val="24"/>
              </w:rPr>
            </w:pPr>
          </w:p>
        </w:tc>
        <w:tc>
          <w:tcPr>
            <w:tcW w:w="851" w:type="dxa"/>
            <w:vAlign w:val="center"/>
          </w:tcPr>
          <w:p w14:paraId="3B67B616" w14:textId="77777777" w:rsidR="00051F7F" w:rsidRPr="00473AB7" w:rsidRDefault="00051F7F" w:rsidP="00600E56">
            <w:pPr>
              <w:jc w:val="center"/>
              <w:rPr>
                <w:rFonts w:ascii="Meiryo UI" w:eastAsia="Meiryo UI" w:hAnsi="Meiryo UI"/>
                <w:sz w:val="24"/>
                <w:szCs w:val="24"/>
              </w:rPr>
            </w:pPr>
          </w:p>
        </w:tc>
        <w:tc>
          <w:tcPr>
            <w:tcW w:w="850" w:type="dxa"/>
            <w:gridSpan w:val="2"/>
            <w:vAlign w:val="center"/>
          </w:tcPr>
          <w:p w14:paraId="14C12B08" w14:textId="77777777" w:rsidR="00051F7F" w:rsidRPr="00473AB7" w:rsidRDefault="00051F7F" w:rsidP="00600E56">
            <w:pPr>
              <w:jc w:val="center"/>
              <w:rPr>
                <w:rFonts w:ascii="Meiryo UI" w:eastAsia="Meiryo UI" w:hAnsi="Meiryo UI"/>
                <w:sz w:val="24"/>
                <w:szCs w:val="24"/>
              </w:rPr>
            </w:pPr>
          </w:p>
        </w:tc>
        <w:tc>
          <w:tcPr>
            <w:tcW w:w="851" w:type="dxa"/>
            <w:vAlign w:val="center"/>
          </w:tcPr>
          <w:p w14:paraId="519C9EDB" w14:textId="77777777" w:rsidR="00051F7F" w:rsidRPr="00473AB7" w:rsidRDefault="00051F7F" w:rsidP="00600E56">
            <w:pPr>
              <w:jc w:val="center"/>
              <w:rPr>
                <w:rFonts w:ascii="Meiryo UI" w:eastAsia="Meiryo UI" w:hAnsi="Meiryo UI"/>
                <w:sz w:val="24"/>
                <w:szCs w:val="24"/>
              </w:rPr>
            </w:pPr>
          </w:p>
        </w:tc>
        <w:tc>
          <w:tcPr>
            <w:tcW w:w="850" w:type="dxa"/>
            <w:gridSpan w:val="2"/>
            <w:vAlign w:val="center"/>
          </w:tcPr>
          <w:p w14:paraId="0087264F" w14:textId="77777777" w:rsidR="00051F7F" w:rsidRPr="00473AB7" w:rsidRDefault="00051F7F" w:rsidP="00600E56">
            <w:pPr>
              <w:jc w:val="center"/>
              <w:rPr>
                <w:rFonts w:ascii="Meiryo UI" w:eastAsia="Meiryo UI" w:hAnsi="Meiryo UI"/>
                <w:sz w:val="24"/>
                <w:szCs w:val="24"/>
              </w:rPr>
            </w:pPr>
          </w:p>
        </w:tc>
        <w:tc>
          <w:tcPr>
            <w:tcW w:w="851" w:type="dxa"/>
            <w:vAlign w:val="center"/>
          </w:tcPr>
          <w:p w14:paraId="5BD543A5" w14:textId="72FCA7E9" w:rsidR="00051F7F" w:rsidRPr="00473AB7" w:rsidRDefault="00051F7F" w:rsidP="00600E56">
            <w:pPr>
              <w:jc w:val="center"/>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2336" behindDoc="0" locked="0" layoutInCell="1" allowOverlap="1" wp14:anchorId="61C278C6" wp14:editId="31A698A2">
                      <wp:simplePos x="0" y="0"/>
                      <wp:positionH relativeFrom="column">
                        <wp:posOffset>460375</wp:posOffset>
                      </wp:positionH>
                      <wp:positionV relativeFrom="paragraph">
                        <wp:posOffset>455930</wp:posOffset>
                      </wp:positionV>
                      <wp:extent cx="541020" cy="472440"/>
                      <wp:effectExtent l="0" t="0" r="30480" b="22860"/>
                      <wp:wrapNone/>
                      <wp:docPr id="4" name="直線コネクタ 4"/>
                      <wp:cNvGraphicFramePr/>
                      <a:graphic xmlns:a="http://schemas.openxmlformats.org/drawingml/2006/main">
                        <a:graphicData uri="http://schemas.microsoft.com/office/word/2010/wordprocessingShape">
                          <wps:wsp>
                            <wps:cNvCnPr/>
                            <wps:spPr>
                              <a:xfrm flipH="1">
                                <a:off x="0" y="0"/>
                                <a:ext cx="541020" cy="472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E20E7" id="直線コネクタ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36.25pt,35.9pt" to="78.8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" strokecolor="#4472c4 [3204]" strokeweight=".5pt">
                      <v:stroke joinstyle="miter"/>
                    </v:line>
                  </w:pict>
                </mc:Fallback>
              </mc:AlternateContent>
            </w:r>
          </w:p>
        </w:tc>
        <w:tc>
          <w:tcPr>
            <w:tcW w:w="851" w:type="dxa"/>
            <w:vAlign w:val="center"/>
          </w:tcPr>
          <w:p w14:paraId="076B208F" w14:textId="77777777" w:rsidR="00051F7F" w:rsidRPr="00473AB7" w:rsidRDefault="00051F7F" w:rsidP="00600E56">
            <w:pPr>
              <w:jc w:val="center"/>
              <w:rPr>
                <w:rFonts w:ascii="Meiryo UI" w:eastAsia="Meiryo UI" w:hAnsi="Meiryo UI"/>
                <w:sz w:val="24"/>
                <w:szCs w:val="24"/>
              </w:rPr>
            </w:pPr>
          </w:p>
        </w:tc>
      </w:tr>
      <w:tr w:rsidR="00051F7F" w14:paraId="32065D66" w14:textId="5CF2928E" w:rsidTr="009125D9">
        <w:trPr>
          <w:trHeight w:val="705"/>
        </w:trPr>
        <w:tc>
          <w:tcPr>
            <w:tcW w:w="1418" w:type="dxa"/>
            <w:vMerge/>
            <w:vAlign w:val="center"/>
          </w:tcPr>
          <w:p w14:paraId="68679871" w14:textId="77777777" w:rsidR="00051F7F" w:rsidRDefault="00051F7F" w:rsidP="00AE4728">
            <w:pPr>
              <w:jc w:val="center"/>
              <w:rPr>
                <w:rFonts w:ascii="Meiryo UI" w:eastAsia="Meiryo UI" w:hAnsi="Meiryo UI"/>
              </w:rPr>
            </w:pPr>
          </w:p>
        </w:tc>
        <w:tc>
          <w:tcPr>
            <w:tcW w:w="1417" w:type="dxa"/>
            <w:vAlign w:val="center"/>
          </w:tcPr>
          <w:p w14:paraId="3E614F70" w14:textId="31EFAFC8" w:rsidR="00051F7F" w:rsidRPr="00051F7F" w:rsidRDefault="00051F7F" w:rsidP="00600E56">
            <w:pPr>
              <w:jc w:val="center"/>
              <w:rPr>
                <w:rFonts w:ascii="Meiryo UI" w:eastAsia="Meiryo UI" w:hAnsi="Meiryo UI"/>
                <w:szCs w:val="21"/>
              </w:rPr>
            </w:pPr>
            <w:r>
              <w:rPr>
                <w:rFonts w:ascii="Meiryo UI" w:eastAsia="Meiryo UI" w:hAnsi="Meiryo UI" w:hint="eastAsia"/>
                <w:szCs w:val="21"/>
              </w:rPr>
              <w:t>3/1</w:t>
            </w:r>
            <w:r w:rsidR="00507CF0">
              <w:rPr>
                <w:rFonts w:ascii="Meiryo UI" w:eastAsia="Meiryo UI" w:hAnsi="Meiryo UI" w:hint="eastAsia"/>
                <w:szCs w:val="21"/>
              </w:rPr>
              <w:t>4</w:t>
            </w:r>
            <w:r>
              <w:rPr>
                <w:rFonts w:ascii="Meiryo UI" w:eastAsia="Meiryo UI" w:hAnsi="Meiryo UI" w:hint="eastAsia"/>
                <w:szCs w:val="21"/>
              </w:rPr>
              <w:t>（月）</w:t>
            </w:r>
          </w:p>
        </w:tc>
        <w:tc>
          <w:tcPr>
            <w:tcW w:w="850" w:type="dxa"/>
            <w:vAlign w:val="center"/>
          </w:tcPr>
          <w:p w14:paraId="36315AD9" w14:textId="77777777" w:rsidR="00051F7F" w:rsidRPr="00473AB7" w:rsidRDefault="00051F7F" w:rsidP="00600E56">
            <w:pPr>
              <w:jc w:val="center"/>
              <w:rPr>
                <w:rFonts w:ascii="Meiryo UI" w:eastAsia="Meiryo UI" w:hAnsi="Meiryo UI"/>
                <w:sz w:val="24"/>
                <w:szCs w:val="24"/>
              </w:rPr>
            </w:pPr>
          </w:p>
        </w:tc>
        <w:tc>
          <w:tcPr>
            <w:tcW w:w="851" w:type="dxa"/>
            <w:vAlign w:val="center"/>
          </w:tcPr>
          <w:p w14:paraId="1E770489" w14:textId="77777777" w:rsidR="00051F7F" w:rsidRPr="00473AB7" w:rsidRDefault="00051F7F" w:rsidP="00600E56">
            <w:pPr>
              <w:jc w:val="center"/>
              <w:rPr>
                <w:rFonts w:ascii="Meiryo UI" w:eastAsia="Meiryo UI" w:hAnsi="Meiryo UI"/>
                <w:sz w:val="24"/>
                <w:szCs w:val="24"/>
              </w:rPr>
            </w:pPr>
          </w:p>
        </w:tc>
        <w:tc>
          <w:tcPr>
            <w:tcW w:w="850" w:type="dxa"/>
            <w:gridSpan w:val="2"/>
            <w:vAlign w:val="center"/>
          </w:tcPr>
          <w:p w14:paraId="56F5BD1B" w14:textId="77777777" w:rsidR="00051F7F" w:rsidRPr="00473AB7" w:rsidRDefault="00051F7F" w:rsidP="00600E56">
            <w:pPr>
              <w:jc w:val="center"/>
              <w:rPr>
                <w:rFonts w:ascii="Meiryo UI" w:eastAsia="Meiryo UI" w:hAnsi="Meiryo UI"/>
                <w:sz w:val="24"/>
                <w:szCs w:val="24"/>
              </w:rPr>
            </w:pPr>
          </w:p>
        </w:tc>
        <w:tc>
          <w:tcPr>
            <w:tcW w:w="851" w:type="dxa"/>
            <w:vAlign w:val="center"/>
          </w:tcPr>
          <w:p w14:paraId="2C649DA3" w14:textId="230C79EE" w:rsidR="00051F7F" w:rsidRPr="00473AB7" w:rsidRDefault="00051F7F" w:rsidP="00600E56">
            <w:pPr>
              <w:jc w:val="center"/>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0288" behindDoc="0" locked="0" layoutInCell="1" allowOverlap="1" wp14:anchorId="30AE5A5B" wp14:editId="6837DE3D">
                      <wp:simplePos x="0" y="0"/>
                      <wp:positionH relativeFrom="column">
                        <wp:posOffset>473710</wp:posOffset>
                      </wp:positionH>
                      <wp:positionV relativeFrom="paragraph">
                        <wp:posOffset>0</wp:posOffset>
                      </wp:positionV>
                      <wp:extent cx="533400" cy="4572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53340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65102"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37.3pt,0" to="79.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" strokecolor="#4472c4 [3204]" strokeweight=".5pt">
                      <v:stroke joinstyle="miter"/>
                    </v:line>
                  </w:pict>
                </mc:Fallback>
              </mc:AlternateContent>
            </w:r>
          </w:p>
        </w:tc>
        <w:tc>
          <w:tcPr>
            <w:tcW w:w="850" w:type="dxa"/>
            <w:gridSpan w:val="2"/>
            <w:vAlign w:val="center"/>
          </w:tcPr>
          <w:p w14:paraId="2B002E1D" w14:textId="6E38DADD" w:rsidR="00051F7F" w:rsidRPr="00473AB7" w:rsidRDefault="00051F7F" w:rsidP="00600E56">
            <w:pPr>
              <w:jc w:val="center"/>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1312" behindDoc="0" locked="0" layoutInCell="1" allowOverlap="1" wp14:anchorId="16313AB0" wp14:editId="134A3F1E">
                      <wp:simplePos x="0" y="0"/>
                      <wp:positionH relativeFrom="column">
                        <wp:posOffset>459105</wp:posOffset>
                      </wp:positionH>
                      <wp:positionV relativeFrom="paragraph">
                        <wp:posOffset>0</wp:posOffset>
                      </wp:positionV>
                      <wp:extent cx="541020" cy="457200"/>
                      <wp:effectExtent l="0" t="0" r="30480" b="19050"/>
                      <wp:wrapNone/>
                      <wp:docPr id="3" name="直線コネクタ 3"/>
                      <wp:cNvGraphicFramePr/>
                      <a:graphic xmlns:a="http://schemas.openxmlformats.org/drawingml/2006/main">
                        <a:graphicData uri="http://schemas.microsoft.com/office/word/2010/wordprocessingShape">
                          <wps:wsp>
                            <wps:cNvCnPr/>
                            <wps:spPr>
                              <a:xfrm flipH="1">
                                <a:off x="0" y="0"/>
                                <a:ext cx="54102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71D5E" id="直線コネクタ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36.15pt,0" to="7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" strokecolor="#4472c4 [3204]" strokeweight=".5pt">
                      <v:stroke joinstyle="miter"/>
                    </v:line>
                  </w:pict>
                </mc:Fallback>
              </mc:AlternateContent>
            </w:r>
          </w:p>
        </w:tc>
        <w:tc>
          <w:tcPr>
            <w:tcW w:w="851" w:type="dxa"/>
            <w:vAlign w:val="center"/>
          </w:tcPr>
          <w:p w14:paraId="40F5D558" w14:textId="77777777" w:rsidR="00051F7F" w:rsidRPr="00473AB7" w:rsidRDefault="00051F7F" w:rsidP="00600E56">
            <w:pPr>
              <w:jc w:val="center"/>
              <w:rPr>
                <w:rFonts w:ascii="Meiryo UI" w:eastAsia="Meiryo UI" w:hAnsi="Meiryo UI"/>
                <w:sz w:val="24"/>
                <w:szCs w:val="24"/>
              </w:rPr>
            </w:pPr>
          </w:p>
        </w:tc>
        <w:tc>
          <w:tcPr>
            <w:tcW w:w="851" w:type="dxa"/>
            <w:vAlign w:val="center"/>
          </w:tcPr>
          <w:p w14:paraId="60ED2F65" w14:textId="77777777" w:rsidR="00051F7F" w:rsidRPr="00473AB7" w:rsidRDefault="00051F7F" w:rsidP="00600E56">
            <w:pPr>
              <w:jc w:val="center"/>
              <w:rPr>
                <w:rFonts w:ascii="Meiryo UI" w:eastAsia="Meiryo UI" w:hAnsi="Meiryo UI"/>
                <w:sz w:val="24"/>
                <w:szCs w:val="24"/>
              </w:rPr>
            </w:pPr>
          </w:p>
        </w:tc>
      </w:tr>
      <w:tr w:rsidR="003B445E" w14:paraId="1C5CD502" w14:textId="77777777" w:rsidTr="003B445E">
        <w:trPr>
          <w:trHeight w:val="805"/>
        </w:trPr>
        <w:tc>
          <w:tcPr>
            <w:tcW w:w="1418" w:type="dxa"/>
            <w:vAlign w:val="center"/>
          </w:tcPr>
          <w:p w14:paraId="105FA3CF" w14:textId="0361CA90" w:rsidR="003B445E" w:rsidRDefault="003B445E" w:rsidP="00AE4728">
            <w:pPr>
              <w:jc w:val="center"/>
              <w:rPr>
                <w:rFonts w:ascii="Meiryo UI" w:eastAsia="Meiryo UI" w:hAnsi="Meiryo UI"/>
              </w:rPr>
            </w:pPr>
            <w:r>
              <w:rPr>
                <w:rFonts w:ascii="Meiryo UI" w:eastAsia="Meiryo UI" w:hAnsi="Meiryo UI" w:hint="eastAsia"/>
              </w:rPr>
              <w:t>備　　　　考</w:t>
            </w:r>
          </w:p>
        </w:tc>
        <w:tc>
          <w:tcPr>
            <w:tcW w:w="7371" w:type="dxa"/>
            <w:gridSpan w:val="10"/>
            <w:vAlign w:val="center"/>
          </w:tcPr>
          <w:p w14:paraId="60579E32" w14:textId="77777777" w:rsidR="003B445E" w:rsidRPr="00473AB7" w:rsidRDefault="003B445E" w:rsidP="003B445E">
            <w:pPr>
              <w:jc w:val="left"/>
              <w:rPr>
                <w:rFonts w:ascii="Meiryo UI" w:eastAsia="Meiryo UI" w:hAnsi="Meiryo UI"/>
                <w:sz w:val="24"/>
                <w:szCs w:val="24"/>
              </w:rPr>
            </w:pPr>
          </w:p>
        </w:tc>
      </w:tr>
    </w:tbl>
    <w:p w14:paraId="3CFC9F9B" w14:textId="4283DDBE" w:rsidR="00AE4728" w:rsidRDefault="00AE4728" w:rsidP="00D50A38">
      <w:pPr>
        <w:jc w:val="left"/>
        <w:rPr>
          <w:rFonts w:ascii="Meiryo UI" w:eastAsia="Meiryo UI" w:hAnsi="Meiryo UI"/>
        </w:rPr>
      </w:pPr>
    </w:p>
    <w:p w14:paraId="57DE9318" w14:textId="42DCFB73" w:rsidR="00AE4728" w:rsidRDefault="00AE4728" w:rsidP="00D50A38">
      <w:pPr>
        <w:jc w:val="left"/>
        <w:rPr>
          <w:rFonts w:ascii="Meiryo UI" w:eastAsia="Meiryo UI" w:hAnsi="Meiryo UI"/>
        </w:rPr>
      </w:pPr>
    </w:p>
    <w:p w14:paraId="32A73D33" w14:textId="77777777" w:rsidR="00473AB7" w:rsidRDefault="00473AB7" w:rsidP="00D50A38">
      <w:pPr>
        <w:jc w:val="left"/>
        <w:rPr>
          <w:rFonts w:ascii="Meiryo UI" w:eastAsia="Meiryo UI" w:hAnsi="Meiryo UI"/>
        </w:rPr>
      </w:pPr>
    </w:p>
    <w:p w14:paraId="44F33FA2" w14:textId="77777777" w:rsidR="00473AB7" w:rsidRDefault="00473AB7" w:rsidP="00D50A38">
      <w:pPr>
        <w:jc w:val="left"/>
        <w:rPr>
          <w:rFonts w:ascii="Meiryo UI" w:eastAsia="Meiryo UI" w:hAnsi="Meiryo UI"/>
        </w:rPr>
      </w:pPr>
    </w:p>
    <w:tbl>
      <w:tblPr>
        <w:tblStyle w:val="a9"/>
        <w:tblW w:w="0" w:type="auto"/>
        <w:tblInd w:w="1838" w:type="dxa"/>
        <w:tblLook w:val="04A0" w:firstRow="1" w:lastRow="0" w:firstColumn="1" w:lastColumn="0" w:noHBand="0" w:noVBand="1"/>
      </w:tblPr>
      <w:tblGrid>
        <w:gridCol w:w="1418"/>
        <w:gridCol w:w="2126"/>
        <w:gridCol w:w="3544"/>
      </w:tblGrid>
      <w:tr w:rsidR="00600E56" w14:paraId="5B9A74F9" w14:textId="77777777" w:rsidTr="00473AB7">
        <w:trPr>
          <w:trHeight w:val="777"/>
        </w:trPr>
        <w:tc>
          <w:tcPr>
            <w:tcW w:w="1418" w:type="dxa"/>
            <w:vMerge w:val="restart"/>
            <w:vAlign w:val="center"/>
          </w:tcPr>
          <w:p w14:paraId="2329517F" w14:textId="74A73752" w:rsidR="00600E56" w:rsidRDefault="00473AB7" w:rsidP="00600E56">
            <w:pPr>
              <w:rPr>
                <w:rFonts w:ascii="Meiryo UI" w:eastAsia="Meiryo UI" w:hAnsi="Meiryo UI"/>
              </w:rPr>
            </w:pPr>
            <w:r>
              <w:rPr>
                <w:rFonts w:ascii="Meiryo UI" w:eastAsia="Meiryo UI" w:hAnsi="Meiryo UI" w:hint="eastAsia"/>
              </w:rPr>
              <w:t>参加の承認</w:t>
            </w:r>
          </w:p>
        </w:tc>
        <w:tc>
          <w:tcPr>
            <w:tcW w:w="2126" w:type="dxa"/>
            <w:vAlign w:val="center"/>
          </w:tcPr>
          <w:p w14:paraId="03E605FB" w14:textId="77777777" w:rsidR="00473AB7" w:rsidRDefault="00600E56" w:rsidP="00600E56">
            <w:pPr>
              <w:rPr>
                <w:rFonts w:ascii="Meiryo UI" w:eastAsia="Meiryo UI" w:hAnsi="Meiryo UI"/>
              </w:rPr>
            </w:pPr>
            <w:r>
              <w:rPr>
                <w:rFonts w:ascii="Meiryo UI" w:eastAsia="Meiryo UI" w:hAnsi="Meiryo UI" w:hint="eastAsia"/>
              </w:rPr>
              <w:t>団の承認</w:t>
            </w:r>
          </w:p>
          <w:p w14:paraId="032846E3" w14:textId="301A817B" w:rsidR="00600E56" w:rsidRDefault="00600E56" w:rsidP="00600E56">
            <w:pPr>
              <w:rPr>
                <w:rFonts w:ascii="Meiryo UI" w:eastAsia="Meiryo UI" w:hAnsi="Meiryo UI"/>
              </w:rPr>
            </w:pPr>
            <w:r>
              <w:rPr>
                <w:rFonts w:ascii="Meiryo UI" w:eastAsia="Meiryo UI" w:hAnsi="Meiryo UI" w:hint="eastAsia"/>
              </w:rPr>
              <w:t>（団委員長）</w:t>
            </w:r>
          </w:p>
        </w:tc>
        <w:tc>
          <w:tcPr>
            <w:tcW w:w="3544" w:type="dxa"/>
            <w:vAlign w:val="center"/>
          </w:tcPr>
          <w:p w14:paraId="3B342C76" w14:textId="77777777" w:rsidR="00600E56" w:rsidRPr="002F4454" w:rsidRDefault="00600E56" w:rsidP="00600E56">
            <w:pPr>
              <w:rPr>
                <w:rFonts w:ascii="Meiryo UI" w:eastAsia="Meiryo UI" w:hAnsi="Meiryo UI"/>
                <w:sz w:val="22"/>
              </w:rPr>
            </w:pPr>
          </w:p>
        </w:tc>
      </w:tr>
      <w:tr w:rsidR="00600E56" w14:paraId="0292FC4E" w14:textId="77777777" w:rsidTr="00473AB7">
        <w:trPr>
          <w:trHeight w:val="831"/>
        </w:trPr>
        <w:tc>
          <w:tcPr>
            <w:tcW w:w="1418" w:type="dxa"/>
            <w:vMerge/>
          </w:tcPr>
          <w:p w14:paraId="4F865796" w14:textId="77777777" w:rsidR="00600E56" w:rsidRDefault="00600E56" w:rsidP="00D50A38">
            <w:pPr>
              <w:jc w:val="left"/>
              <w:rPr>
                <w:rFonts w:ascii="Meiryo UI" w:eastAsia="Meiryo UI" w:hAnsi="Meiryo UI"/>
              </w:rPr>
            </w:pPr>
          </w:p>
        </w:tc>
        <w:tc>
          <w:tcPr>
            <w:tcW w:w="2126" w:type="dxa"/>
            <w:vAlign w:val="center"/>
          </w:tcPr>
          <w:p w14:paraId="1269CD1E" w14:textId="77777777" w:rsidR="00473AB7" w:rsidRDefault="00600E56" w:rsidP="00600E56">
            <w:pPr>
              <w:rPr>
                <w:rFonts w:ascii="Meiryo UI" w:eastAsia="Meiryo UI" w:hAnsi="Meiryo UI"/>
              </w:rPr>
            </w:pPr>
            <w:r>
              <w:rPr>
                <w:rFonts w:ascii="Meiryo UI" w:eastAsia="Meiryo UI" w:hAnsi="Meiryo UI" w:hint="eastAsia"/>
              </w:rPr>
              <w:t>地区の承認</w:t>
            </w:r>
          </w:p>
          <w:p w14:paraId="6FDAFB3E" w14:textId="0D8A012C" w:rsidR="00600E56" w:rsidRDefault="00600E56" w:rsidP="00600E56">
            <w:pPr>
              <w:rPr>
                <w:rFonts w:ascii="Meiryo UI" w:eastAsia="Meiryo UI" w:hAnsi="Meiryo UI"/>
              </w:rPr>
            </w:pPr>
            <w:r>
              <w:rPr>
                <w:rFonts w:ascii="Meiryo UI" w:eastAsia="Meiryo UI" w:hAnsi="Meiryo UI" w:hint="eastAsia"/>
              </w:rPr>
              <w:t>（地区</w:t>
            </w:r>
            <w:r w:rsidR="00473AB7">
              <w:rPr>
                <w:rFonts w:ascii="Meiryo UI" w:eastAsia="Meiryo UI" w:hAnsi="Meiryo UI" w:hint="eastAsia"/>
              </w:rPr>
              <w:t>コミッショナー</w:t>
            </w:r>
            <w:r>
              <w:rPr>
                <w:rFonts w:ascii="Meiryo UI" w:eastAsia="Meiryo UI" w:hAnsi="Meiryo UI" w:hint="eastAsia"/>
              </w:rPr>
              <w:t>）</w:t>
            </w:r>
          </w:p>
        </w:tc>
        <w:tc>
          <w:tcPr>
            <w:tcW w:w="3544" w:type="dxa"/>
            <w:vAlign w:val="center"/>
          </w:tcPr>
          <w:p w14:paraId="3EE56CFD" w14:textId="77777777" w:rsidR="00600E56" w:rsidRPr="002F4454" w:rsidRDefault="00600E56" w:rsidP="00600E56">
            <w:pPr>
              <w:rPr>
                <w:rFonts w:ascii="Meiryo UI" w:eastAsia="Meiryo UI" w:hAnsi="Meiryo UI"/>
                <w:sz w:val="22"/>
              </w:rPr>
            </w:pPr>
          </w:p>
        </w:tc>
      </w:tr>
    </w:tbl>
    <w:p w14:paraId="6163B12F" w14:textId="4F08291D" w:rsidR="00AE4728" w:rsidRDefault="007531DB" w:rsidP="00D50A38">
      <w:pPr>
        <w:jc w:val="left"/>
        <w:rPr>
          <w:rFonts w:ascii="Meiryo UI" w:eastAsia="Meiryo UI" w:hAnsi="Meiryo UI"/>
        </w:rPr>
      </w:pPr>
      <w:r>
        <w:rPr>
          <w:rFonts w:ascii="Meiryo UI" w:eastAsia="Meiryo UI" w:hAnsi="Meiryo UI" w:hint="eastAsia"/>
        </w:rPr>
        <w:t xml:space="preserve">　　　　　　　　　　　　　　※東海3県連盟コミッショナーにつきましては、当欄の記入は不要です。</w:t>
      </w:r>
    </w:p>
    <w:p w14:paraId="08650AF4" w14:textId="77777777" w:rsidR="00AE4728" w:rsidRPr="007531DB" w:rsidRDefault="00AE4728" w:rsidP="00D50A38">
      <w:pPr>
        <w:jc w:val="left"/>
        <w:rPr>
          <w:rFonts w:ascii="Meiryo UI" w:eastAsia="Meiryo UI" w:hAnsi="Meiryo UI"/>
        </w:rPr>
      </w:pPr>
    </w:p>
    <w:sectPr w:rsidR="00AE4728" w:rsidRPr="007531DB" w:rsidSect="009603B9">
      <w:pgSz w:w="11906" w:h="16838"/>
      <w:pgMar w:top="568" w:right="1416"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783A" w14:textId="77777777" w:rsidR="002447D2" w:rsidRDefault="002447D2" w:rsidP="004801C0">
      <w:r>
        <w:separator/>
      </w:r>
    </w:p>
  </w:endnote>
  <w:endnote w:type="continuationSeparator" w:id="0">
    <w:p w14:paraId="65DC8656" w14:textId="77777777" w:rsidR="002447D2" w:rsidRDefault="002447D2" w:rsidP="0048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4403" w14:textId="77777777" w:rsidR="002447D2" w:rsidRDefault="002447D2" w:rsidP="004801C0">
      <w:r>
        <w:separator/>
      </w:r>
    </w:p>
  </w:footnote>
  <w:footnote w:type="continuationSeparator" w:id="0">
    <w:p w14:paraId="5A16DE7A" w14:textId="77777777" w:rsidR="002447D2" w:rsidRDefault="002447D2" w:rsidP="00480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17"/>
    <w:rsid w:val="00051F7F"/>
    <w:rsid w:val="00053C9F"/>
    <w:rsid w:val="002002B1"/>
    <w:rsid w:val="002447D2"/>
    <w:rsid w:val="002458F0"/>
    <w:rsid w:val="002F4454"/>
    <w:rsid w:val="003B445E"/>
    <w:rsid w:val="00473AB7"/>
    <w:rsid w:val="004801C0"/>
    <w:rsid w:val="004E727E"/>
    <w:rsid w:val="00507CF0"/>
    <w:rsid w:val="00600E56"/>
    <w:rsid w:val="00675236"/>
    <w:rsid w:val="007531DB"/>
    <w:rsid w:val="00804817"/>
    <w:rsid w:val="00855001"/>
    <w:rsid w:val="009039ED"/>
    <w:rsid w:val="009125D9"/>
    <w:rsid w:val="00944FBC"/>
    <w:rsid w:val="00955214"/>
    <w:rsid w:val="009603B9"/>
    <w:rsid w:val="00A15444"/>
    <w:rsid w:val="00AE4728"/>
    <w:rsid w:val="00BB0319"/>
    <w:rsid w:val="00C304EE"/>
    <w:rsid w:val="00C53B89"/>
    <w:rsid w:val="00C97BBB"/>
    <w:rsid w:val="00CB416D"/>
    <w:rsid w:val="00D14610"/>
    <w:rsid w:val="00D50A38"/>
    <w:rsid w:val="00D5729E"/>
    <w:rsid w:val="00DC70E4"/>
    <w:rsid w:val="00E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E412A"/>
  <w15:chartTrackingRefBased/>
  <w15:docId w15:val="{D65AD7C2-1C53-418F-86CD-30B095A6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4817"/>
  </w:style>
  <w:style w:type="character" w:customStyle="1" w:styleId="a4">
    <w:name w:val="日付 (文字)"/>
    <w:basedOn w:val="a0"/>
    <w:link w:val="a3"/>
    <w:uiPriority w:val="99"/>
    <w:semiHidden/>
    <w:rsid w:val="00804817"/>
  </w:style>
  <w:style w:type="paragraph" w:styleId="a5">
    <w:name w:val="Salutation"/>
    <w:basedOn w:val="a"/>
    <w:next w:val="a"/>
    <w:link w:val="a6"/>
    <w:uiPriority w:val="99"/>
    <w:unhideWhenUsed/>
    <w:rsid w:val="00804817"/>
    <w:rPr>
      <w:rFonts w:ascii="Meiryo UI" w:eastAsia="Meiryo UI" w:hAnsi="Meiryo UI"/>
    </w:rPr>
  </w:style>
  <w:style w:type="character" w:customStyle="1" w:styleId="a6">
    <w:name w:val="挨拶文 (文字)"/>
    <w:basedOn w:val="a0"/>
    <w:link w:val="a5"/>
    <w:uiPriority w:val="99"/>
    <w:rsid w:val="00804817"/>
    <w:rPr>
      <w:rFonts w:ascii="Meiryo UI" w:eastAsia="Meiryo UI" w:hAnsi="Meiryo UI"/>
    </w:rPr>
  </w:style>
  <w:style w:type="paragraph" w:styleId="a7">
    <w:name w:val="Closing"/>
    <w:basedOn w:val="a"/>
    <w:link w:val="a8"/>
    <w:uiPriority w:val="99"/>
    <w:unhideWhenUsed/>
    <w:rsid w:val="00804817"/>
    <w:pPr>
      <w:jc w:val="right"/>
    </w:pPr>
    <w:rPr>
      <w:rFonts w:ascii="Meiryo UI" w:eastAsia="Meiryo UI" w:hAnsi="Meiryo UI"/>
    </w:rPr>
  </w:style>
  <w:style w:type="character" w:customStyle="1" w:styleId="a8">
    <w:name w:val="結語 (文字)"/>
    <w:basedOn w:val="a0"/>
    <w:link w:val="a7"/>
    <w:uiPriority w:val="99"/>
    <w:rsid w:val="00804817"/>
    <w:rPr>
      <w:rFonts w:ascii="Meiryo UI" w:eastAsia="Meiryo UI" w:hAnsi="Meiryo UI"/>
    </w:rPr>
  </w:style>
  <w:style w:type="table" w:styleId="a9">
    <w:name w:val="Table Grid"/>
    <w:basedOn w:val="a1"/>
    <w:uiPriority w:val="39"/>
    <w:rsid w:val="00AE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01C0"/>
    <w:pPr>
      <w:tabs>
        <w:tab w:val="center" w:pos="4252"/>
        <w:tab w:val="right" w:pos="8504"/>
      </w:tabs>
      <w:snapToGrid w:val="0"/>
    </w:pPr>
  </w:style>
  <w:style w:type="character" w:customStyle="1" w:styleId="ab">
    <w:name w:val="ヘッダー (文字)"/>
    <w:basedOn w:val="a0"/>
    <w:link w:val="aa"/>
    <w:uiPriority w:val="99"/>
    <w:rsid w:val="004801C0"/>
  </w:style>
  <w:style w:type="paragraph" w:styleId="ac">
    <w:name w:val="footer"/>
    <w:basedOn w:val="a"/>
    <w:link w:val="ad"/>
    <w:uiPriority w:val="99"/>
    <w:unhideWhenUsed/>
    <w:rsid w:val="004801C0"/>
    <w:pPr>
      <w:tabs>
        <w:tab w:val="center" w:pos="4252"/>
        <w:tab w:val="right" w:pos="8504"/>
      </w:tabs>
      <w:snapToGrid w:val="0"/>
    </w:pPr>
  </w:style>
  <w:style w:type="character" w:customStyle="1" w:styleId="ad">
    <w:name w:val="フッター (文字)"/>
    <w:basedOn w:val="a0"/>
    <w:link w:val="ac"/>
    <w:uiPriority w:val="99"/>
    <w:rsid w:val="0048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 功一郎</dc:creator>
  <cp:keywords/>
  <dc:description/>
  <cp:lastModifiedBy>owner</cp:lastModifiedBy>
  <cp:revision>2</cp:revision>
  <dcterms:created xsi:type="dcterms:W3CDTF">2022-01-28T23:54:00Z</dcterms:created>
  <dcterms:modified xsi:type="dcterms:W3CDTF">2022-01-28T23:54:00Z</dcterms:modified>
</cp:coreProperties>
</file>